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9B372" w14:textId="48267A5A" w:rsidR="00E60A19" w:rsidRDefault="00E60A19"/>
    <w:p w14:paraId="79EA30A5" w14:textId="28241222" w:rsidR="00E60A19" w:rsidRDefault="00E60A19">
      <w:r w:rsidRPr="00170D8D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5CAAEF" wp14:editId="63A4B0D4">
                <wp:simplePos x="0" y="0"/>
                <wp:positionH relativeFrom="page">
                  <wp:posOffset>600501</wp:posOffset>
                </wp:positionH>
                <wp:positionV relativeFrom="paragraph">
                  <wp:posOffset>13420</wp:posOffset>
                </wp:positionV>
                <wp:extent cx="9833212" cy="6353175"/>
                <wp:effectExtent l="0" t="0" r="0" b="0"/>
                <wp:wrapNone/>
                <wp:docPr id="2" name="组合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4528C0-6A4E-467F-8DDF-89FBE69E57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33212" cy="6353175"/>
                          <a:chOff x="280607" y="-47625"/>
                          <a:chExt cx="9380855" cy="6354333"/>
                        </a:xfrm>
                      </wpg:grpSpPr>
                      <wps:wsp>
                        <wps:cNvPr id="3" name="文本框 3"/>
                        <wps:cNvSpPr txBox="1"/>
                        <wps:spPr>
                          <a:xfrm>
                            <a:off x="2869937" y="-47625"/>
                            <a:ext cx="2242185" cy="5067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71C52A0" w14:textId="689D1AB3" w:rsidR="00170D8D" w:rsidRPr="00FF5ED5" w:rsidRDefault="00170D8D" w:rsidP="00170D8D">
                              <w:pPr>
                                <w:rPr>
                                  <w:rFonts w:ascii="仿宋" w:eastAsia="仿宋" w:hAnsi="仿宋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FF5ED5">
                                <w:rPr>
                                  <w:rFonts w:ascii="仿宋" w:eastAsia="仿宋" w:hAnsi="仿宋" w:hint="eastAsia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教学</w:t>
                              </w:r>
                              <w:r w:rsidR="003F4B63">
                                <w:rPr>
                                  <w:rFonts w:ascii="仿宋" w:eastAsia="仿宋" w:hAnsi="仿宋" w:hint="eastAsia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费用</w:t>
                              </w:r>
                              <w:r w:rsidRPr="00FF5ED5">
                                <w:rPr>
                                  <w:rFonts w:ascii="仿宋" w:eastAsia="仿宋" w:hAnsi="仿宋" w:hint="eastAsia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校内转账指引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" name="直接连接符 4"/>
                        <wps:cNvCnPr/>
                        <wps:spPr>
                          <a:xfrm>
                            <a:off x="2169789" y="723493"/>
                            <a:ext cx="399010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直接连接符 5"/>
                        <wps:cNvCnPr>
                          <a:cxnSpLocks/>
                          <a:stCxn id="3" idx="2"/>
                        </wps:cNvCnPr>
                        <wps:spPr>
                          <a:xfrm>
                            <a:off x="3991030" y="459069"/>
                            <a:ext cx="5244" cy="2583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文本框 23"/>
                        <wps:cNvSpPr txBox="1"/>
                        <wps:spPr>
                          <a:xfrm>
                            <a:off x="1245530" y="938173"/>
                            <a:ext cx="1828165" cy="50673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469C670" w14:textId="77777777" w:rsidR="00170D8D" w:rsidRDefault="00170D8D" w:rsidP="00170D8D">
                              <w:pPr>
                                <w:rPr>
                                  <w:rFonts w:ascii="仿宋" w:eastAsia="仿宋" w:hAnsi="仿宋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广州校区转账指引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7" name="文本框 24"/>
                        <wps:cNvSpPr txBox="1"/>
                        <wps:spPr>
                          <a:xfrm>
                            <a:off x="5245710" y="937351"/>
                            <a:ext cx="1828165" cy="50673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4225C87C" w14:textId="77777777" w:rsidR="00170D8D" w:rsidRDefault="00170D8D" w:rsidP="00170D8D">
                              <w:pPr>
                                <w:rPr>
                                  <w:rFonts w:ascii="仿宋" w:eastAsia="仿宋" w:hAnsi="仿宋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仿宋" w:eastAsia="仿宋" w:hAnsi="仿宋" w:hint="eastAsia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深圳校区转账指引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280607" y="1687927"/>
                            <a:ext cx="4167505" cy="2699746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AE403C9" w14:textId="6E1646BA" w:rsidR="00170D8D" w:rsidRPr="00170D8D" w:rsidRDefault="00170D8D" w:rsidP="00B37FDC">
                              <w:pPr>
                                <w:adjustRightInd w:val="0"/>
                                <w:snapToGrid w:val="0"/>
                                <w:spacing w:line="360" w:lineRule="exact"/>
                                <w:rPr>
                                  <w:rFonts w:ascii="仿宋" w:eastAsia="仿宋" w:hAnsi="仿宋" w:cs="Times New Roman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170D8D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1. 经费负责人或授权人登录学校财务信息门户</w:t>
                              </w:r>
                              <w:r w:rsidRPr="00170D8D">
                                <w:rPr>
                                  <w:rFonts w:ascii="仿宋" w:eastAsia="仿宋" w:hAnsi="仿宋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→</w:t>
                              </w:r>
                              <w:r w:rsidRPr="00170D8D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集中结算系统</w:t>
                              </w:r>
                              <w:r w:rsidRPr="00170D8D">
                                <w:rPr>
                                  <w:rFonts w:ascii="仿宋" w:eastAsia="仿宋" w:hAnsi="仿宋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→</w:t>
                              </w:r>
                              <w:r w:rsidRPr="00170D8D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项目缴费</w:t>
                              </w:r>
                              <w:r w:rsidRPr="00170D8D">
                                <w:rPr>
                                  <w:rFonts w:ascii="仿宋" w:eastAsia="仿宋" w:hAnsi="仿宋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→</w:t>
                              </w:r>
                              <w:r w:rsidRPr="00170D8D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“</w:t>
                              </w:r>
                              <w:r w:rsidRPr="00170D8D">
                                <w:rPr>
                                  <w:rFonts w:ascii="仿宋" w:eastAsia="仿宋" w:hAnsi="仿宋" w:cs="Times New Roman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实验动物中心实验费</w:t>
                              </w:r>
                              <w:r w:rsidR="008820FF">
                                <w:rPr>
                                  <w:rFonts w:ascii="仿宋" w:eastAsia="仿宋" w:hAnsi="仿宋" w:cs="Times New Roman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（广州分中心）</w:t>
                              </w:r>
                              <w:r w:rsidRPr="00170D8D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”</w:t>
                              </w:r>
                              <w:r w:rsidRPr="00170D8D">
                                <w:rPr>
                                  <w:rFonts w:ascii="仿宋" w:eastAsia="仿宋" w:hAnsi="仿宋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→</w:t>
                              </w:r>
                              <w:r w:rsidRPr="00170D8D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缴费（请备注“XXX学院20XX年教学动物实验费用”）；在我的订单→查看→订单详细，打印“基本信息” 截图。</w:t>
                              </w:r>
                            </w:p>
                            <w:p w14:paraId="08720F56" w14:textId="5DAD4116" w:rsidR="00170D8D" w:rsidRPr="00B94883" w:rsidRDefault="00170D8D" w:rsidP="00B37FDC">
                              <w:pPr>
                                <w:adjustRightInd w:val="0"/>
                                <w:snapToGrid w:val="0"/>
                                <w:spacing w:line="360" w:lineRule="exact"/>
                                <w:rPr>
                                  <w:rFonts w:ascii="仿宋" w:eastAsia="仿宋" w:hAnsi="仿宋" w:cs="Times New Roman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B94883">
                                <w:rPr>
                                  <w:rFonts w:ascii="仿宋" w:eastAsia="仿宋" w:hAnsi="仿宋" w:cs="Times New Roman" w:hint="eastAsia"/>
                                  <w:kern w:val="24"/>
                                  <w:sz w:val="28"/>
                                  <w:szCs w:val="28"/>
                                </w:rPr>
                                <w:t>2. 打印经OA反馈给教学单位的教学经费测算说明</w:t>
                              </w:r>
                              <w:r w:rsidR="00B37FDC" w:rsidRPr="00B94883">
                                <w:rPr>
                                  <w:rFonts w:ascii="仿宋" w:eastAsia="仿宋" w:hAnsi="仿宋" w:cs="Times New Roman" w:hint="eastAsia"/>
                                  <w:kern w:val="24"/>
                                  <w:sz w:val="28"/>
                                  <w:szCs w:val="28"/>
                                </w:rPr>
                                <w:t>，及</w:t>
                              </w:r>
                              <w:r w:rsidR="00B37FDC" w:rsidRPr="00B94883">
                                <w:rPr>
                                  <w:rFonts w:ascii="仿宋" w:eastAsia="仿宋" w:hAnsi="仿宋" w:cs="Times New Roman" w:hint="eastAsia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经费支付说明</w:t>
                              </w:r>
                              <w:r w:rsidR="00DA5B4F" w:rsidRPr="00B94883">
                                <w:rPr>
                                  <w:rFonts w:ascii="仿宋" w:eastAsia="仿宋" w:hAnsi="仿宋" w:cs="Times New Roman" w:hint="eastAsia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（参照下面模版）</w:t>
                              </w:r>
                              <w:r w:rsidRPr="00B94883">
                                <w:rPr>
                                  <w:rFonts w:ascii="仿宋" w:eastAsia="仿宋" w:hAnsi="仿宋" w:cs="Times New Roman" w:hint="eastAsia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。</w:t>
                              </w:r>
                            </w:p>
                            <w:p w14:paraId="69A366F8" w14:textId="7EF966E5" w:rsidR="00B37FDC" w:rsidRPr="00B94883" w:rsidRDefault="00170D8D" w:rsidP="00B37FDC">
                              <w:pPr>
                                <w:adjustRightInd w:val="0"/>
                                <w:snapToGrid w:val="0"/>
                                <w:spacing w:line="360" w:lineRule="exact"/>
                                <w:rPr>
                                  <w:rFonts w:ascii="仿宋" w:eastAsia="仿宋" w:hAnsi="仿宋" w:cs="Times New Roman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B94883">
                                <w:rPr>
                                  <w:rFonts w:ascii="仿宋" w:eastAsia="仿宋" w:hAnsi="仿宋" w:cs="Times New Roman" w:hint="eastAsia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3.</w:t>
                              </w:r>
                              <w:r w:rsidR="00A9301F" w:rsidRPr="00B94883">
                                <w:rPr>
                                  <w:rFonts w:ascii="仿宋" w:eastAsia="仿宋" w:hAnsi="仿宋" w:cs="Times New Roman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B94883">
                                <w:rPr>
                                  <w:rFonts w:ascii="仿宋" w:eastAsia="仿宋" w:hAnsi="仿宋" w:cs="Times New Roman" w:hint="eastAsia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将材料1、2一起交给中心</w:t>
                              </w:r>
                              <w:r w:rsidR="00A9301F" w:rsidRPr="00B94883">
                                <w:rPr>
                                  <w:rFonts w:ascii="仿宋" w:eastAsia="仿宋" w:hAnsi="仿宋" w:cs="Times New Roman" w:hint="eastAsia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曾老师（东校园）或</w:t>
                              </w:r>
                              <w:r w:rsidR="00B37FDC" w:rsidRPr="00B94883">
                                <w:rPr>
                                  <w:rFonts w:ascii="仿宋" w:eastAsia="仿宋" w:hAnsi="仿宋" w:cs="Times New Roman" w:hint="eastAsia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袁老师</w:t>
                              </w:r>
                              <w:r w:rsidR="00A9301F" w:rsidRPr="00B94883">
                                <w:rPr>
                                  <w:rFonts w:ascii="仿宋" w:eastAsia="仿宋" w:hAnsi="仿宋" w:cs="Times New Roman" w:hint="eastAsia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（北校园）</w:t>
                              </w:r>
                              <w:r w:rsidR="00B37FDC" w:rsidRPr="00B94883">
                                <w:rPr>
                                  <w:rFonts w:ascii="仿宋" w:eastAsia="仿宋" w:hAnsi="仿宋" w:cs="Times New Roman" w:hint="eastAsia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审核；</w:t>
                              </w:r>
                            </w:p>
                            <w:p w14:paraId="1AC31D80" w14:textId="23615AEE" w:rsidR="00170D8D" w:rsidRPr="00170D8D" w:rsidRDefault="00B37FDC" w:rsidP="00B37FDC">
                              <w:pPr>
                                <w:adjustRightInd w:val="0"/>
                                <w:snapToGrid w:val="0"/>
                                <w:spacing w:line="360" w:lineRule="exact"/>
                                <w:rPr>
                                  <w:rFonts w:ascii="仿宋" w:eastAsia="仿宋" w:hAnsi="仿宋" w:cs="Times New Roman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B94883">
                                <w:rPr>
                                  <w:rFonts w:ascii="仿宋" w:eastAsia="仿宋" w:hAnsi="仿宋" w:cs="Times New Roman"/>
                                  <w:kern w:val="24"/>
                                  <w:sz w:val="28"/>
                                  <w:szCs w:val="28"/>
                                </w:rPr>
                                <w:t>4.</w:t>
                              </w:r>
                              <w:r w:rsidR="00A9301F" w:rsidRPr="00B94883">
                                <w:rPr>
                                  <w:rFonts w:ascii="仿宋" w:eastAsia="仿宋" w:hAnsi="仿宋" w:cs="Times New Roman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B94883">
                                <w:rPr>
                                  <w:rFonts w:ascii="仿宋" w:eastAsia="仿宋" w:hAnsi="仿宋" w:cs="Times New Roman" w:hint="eastAsia"/>
                                  <w:kern w:val="24"/>
                                  <w:sz w:val="28"/>
                                  <w:szCs w:val="28"/>
                                </w:rPr>
                                <w:t>将材料</w:t>
                              </w:r>
                              <w:r w:rsidR="00A9301F" w:rsidRPr="00B94883">
                                <w:rPr>
                                  <w:rFonts w:ascii="仿宋" w:eastAsia="仿宋" w:hAnsi="仿宋" w:cs="Times New Roman" w:hint="eastAsia"/>
                                  <w:kern w:val="24"/>
                                  <w:sz w:val="28"/>
                                  <w:szCs w:val="28"/>
                                </w:rPr>
                                <w:t>1、2</w:t>
                              </w:r>
                              <w:r w:rsidRPr="00B94883">
                                <w:rPr>
                                  <w:rFonts w:ascii="仿宋" w:eastAsia="仿宋" w:hAnsi="仿宋" w:cs="Times New Roman" w:hint="eastAsia"/>
                                  <w:kern w:val="24"/>
                                  <w:sz w:val="28"/>
                                  <w:szCs w:val="28"/>
                                </w:rPr>
                                <w:t>送至</w:t>
                              </w:r>
                              <w:r w:rsidR="00170D8D" w:rsidRPr="00B94883">
                                <w:rPr>
                                  <w:rFonts w:ascii="仿宋" w:eastAsia="仿宋" w:hAnsi="仿宋" w:cs="Times New Roman" w:hint="eastAsia"/>
                                  <w:kern w:val="24"/>
                                  <w:sz w:val="28"/>
                                  <w:szCs w:val="28"/>
                                </w:rPr>
                                <w:t>曾老</w:t>
                              </w:r>
                              <w:r w:rsidR="00170D8D" w:rsidRPr="00170D8D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师（东校园）或陈老师（北校园）</w:t>
                              </w:r>
                              <w:r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处登记，完成缴费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9" name="矩形 9"/>
                        <wps:cNvSpPr/>
                        <wps:spPr>
                          <a:xfrm>
                            <a:off x="4598844" y="1687667"/>
                            <a:ext cx="4154632" cy="2427893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6809397A" w14:textId="67A43784" w:rsidR="00170D8D" w:rsidRPr="00170D8D" w:rsidRDefault="00170D8D" w:rsidP="00A9301F">
                              <w:pPr>
                                <w:adjustRightInd w:val="0"/>
                                <w:snapToGrid w:val="0"/>
                                <w:spacing w:line="360" w:lineRule="exact"/>
                                <w:rPr>
                                  <w:rFonts w:ascii="仿宋" w:eastAsia="仿宋" w:hAnsi="仿宋" w:cs="Times New Roman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1</w:t>
                              </w:r>
                              <w:r w:rsidRPr="00170D8D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. 经费负责人或授权人登录学校财务信息门户</w:t>
                              </w:r>
                              <w:r w:rsidRPr="00170D8D">
                                <w:rPr>
                                  <w:rFonts w:ascii="仿宋" w:eastAsia="仿宋" w:hAnsi="仿宋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→</w:t>
                              </w:r>
                              <w:r w:rsidRPr="00170D8D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集中结算系统</w:t>
                              </w:r>
                              <w:r w:rsidRPr="00170D8D">
                                <w:rPr>
                                  <w:rFonts w:ascii="仿宋" w:eastAsia="仿宋" w:hAnsi="仿宋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→</w:t>
                              </w:r>
                              <w:r w:rsidRPr="00170D8D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项目缴费</w:t>
                              </w:r>
                              <w:r w:rsidRPr="00170D8D">
                                <w:rPr>
                                  <w:rFonts w:ascii="仿宋" w:eastAsia="仿宋" w:hAnsi="仿宋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→</w:t>
                              </w:r>
                              <w:r w:rsidRPr="00170D8D">
                                <w:rPr>
                                  <w:rFonts w:ascii="仿宋" w:eastAsia="仿宋" w:hAnsi="仿宋" w:cs="Times New Roman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实验动物中心实验费（</w:t>
                              </w:r>
                              <w:r w:rsidR="008820FF">
                                <w:rPr>
                                  <w:rFonts w:ascii="仿宋" w:eastAsia="仿宋" w:hAnsi="仿宋" w:cs="Times New Roman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深圳分中心</w:t>
                              </w:r>
                              <w:r w:rsidRPr="00170D8D">
                                <w:rPr>
                                  <w:rFonts w:ascii="仿宋" w:eastAsia="仿宋" w:hAnsi="仿宋" w:cs="Times New Roman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）</w:t>
                              </w:r>
                              <w:r w:rsidRPr="00170D8D">
                                <w:rPr>
                                  <w:rFonts w:ascii="仿宋" w:eastAsia="仿宋" w:hAnsi="仿宋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→</w:t>
                              </w:r>
                              <w:r w:rsidRPr="00170D8D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缴费（请备注“XXX学院20XX年教学动物实验费用”）；在我的订单→查看→订单详细，打印“基本信息” 截图。</w:t>
                              </w:r>
                            </w:p>
                            <w:p w14:paraId="44EEE1B9" w14:textId="68A368DB" w:rsidR="00170D8D" w:rsidRPr="00170D8D" w:rsidRDefault="00170D8D" w:rsidP="00A9301F">
                              <w:pPr>
                                <w:adjustRightInd w:val="0"/>
                                <w:snapToGrid w:val="0"/>
                                <w:spacing w:line="360" w:lineRule="exact"/>
                                <w:rPr>
                                  <w:rFonts w:ascii="仿宋" w:eastAsia="仿宋" w:hAnsi="仿宋" w:cs="Times New Roman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170D8D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2. </w:t>
                              </w:r>
                              <w:r w:rsidR="00A9301F" w:rsidRPr="00170D8D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打印经OA反馈给教学单位的教学经费测算说明</w:t>
                              </w:r>
                              <w:r w:rsidR="00A9301F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，</w:t>
                              </w:r>
                              <w:r w:rsidR="00A9301F" w:rsidRPr="00E04DCC">
                                <w:rPr>
                                  <w:rFonts w:ascii="仿宋" w:eastAsia="仿宋" w:hAnsi="仿宋" w:cs="Times New Roman" w:hint="eastAsia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及经费支付说明</w:t>
                              </w:r>
                              <w:r w:rsidR="00DA5B4F">
                                <w:rPr>
                                  <w:rFonts w:ascii="仿宋" w:eastAsia="仿宋" w:hAnsi="仿宋" w:cs="Times New Roman" w:hint="eastAsia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（参照下面模版）</w:t>
                              </w:r>
                              <w:r w:rsidR="00A9301F" w:rsidRPr="00170D8D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。</w:t>
                              </w:r>
                            </w:p>
                            <w:p w14:paraId="1B565F56" w14:textId="0450F61E" w:rsidR="00170D8D" w:rsidRPr="00E04DCC" w:rsidRDefault="00170D8D" w:rsidP="00A9301F">
                              <w:pPr>
                                <w:adjustRightInd w:val="0"/>
                                <w:snapToGrid w:val="0"/>
                                <w:spacing w:line="360" w:lineRule="exact"/>
                                <w:rPr>
                                  <w:rFonts w:ascii="仿宋" w:eastAsia="仿宋" w:hAnsi="仿宋" w:cs="Times New Roman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04DCC">
                                <w:rPr>
                                  <w:rFonts w:ascii="仿宋" w:eastAsia="仿宋" w:hAnsi="仿宋" w:cs="Times New Roman" w:hint="eastAsia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3.将材料1、2一起交给中心</w:t>
                              </w:r>
                              <w:r w:rsidR="00A9301F" w:rsidRPr="00E04DCC">
                                <w:rPr>
                                  <w:rFonts w:ascii="仿宋" w:eastAsia="仿宋" w:hAnsi="仿宋" w:cs="Times New Roman" w:hint="eastAsia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赵</w:t>
                              </w:r>
                              <w:r w:rsidRPr="00E04DCC">
                                <w:rPr>
                                  <w:rFonts w:ascii="仿宋" w:eastAsia="仿宋" w:hAnsi="仿宋" w:cs="Times New Roman" w:hint="eastAsia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老师</w:t>
                              </w:r>
                              <w:r w:rsidR="00A9301F" w:rsidRPr="00E04DCC">
                                <w:rPr>
                                  <w:rFonts w:ascii="仿宋" w:eastAsia="仿宋" w:hAnsi="仿宋" w:cs="Times New Roman" w:hint="eastAsia"/>
                                  <w:color w:val="FF0000"/>
                                  <w:kern w:val="24"/>
                                  <w:sz w:val="28"/>
                                  <w:szCs w:val="28"/>
                                </w:rPr>
                                <w:t>审核；</w:t>
                              </w:r>
                            </w:p>
                            <w:p w14:paraId="56C3B9F1" w14:textId="7BAAEEE5" w:rsidR="00A9301F" w:rsidRPr="00A9301F" w:rsidRDefault="00A9301F" w:rsidP="00A9301F">
                              <w:pPr>
                                <w:adjustRightInd w:val="0"/>
                                <w:snapToGrid w:val="0"/>
                                <w:spacing w:line="360" w:lineRule="exact"/>
                                <w:rPr>
                                  <w:rFonts w:ascii="仿宋" w:eastAsia="仿宋" w:hAnsi="仿宋" w:cs="Times New Roman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仿宋" w:eastAsia="仿宋" w:hAnsi="仿宋" w:cs="Times New Roman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  <w:r w:rsidRPr="00170D8D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.将材料1、2</w:t>
                              </w:r>
                              <w:r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送至</w:t>
                              </w:r>
                              <w:r w:rsidRPr="00170D8D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中心邓老师</w:t>
                              </w:r>
                              <w:r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处登记，完成缴费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0" name="直接箭头连接符 10"/>
                        <wps:cNvCnPr/>
                        <wps:spPr>
                          <a:xfrm>
                            <a:off x="2169789" y="1438275"/>
                            <a:ext cx="1110" cy="239977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solid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 flipH="1">
                            <a:off x="6159656" y="714315"/>
                            <a:ext cx="1" cy="20000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直接连接符 13"/>
                        <wps:cNvCnPr/>
                        <wps:spPr>
                          <a:xfrm>
                            <a:off x="2168679" y="714261"/>
                            <a:ext cx="0" cy="20013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文本框 17">
                          <a:extLst>
                            <a:ext uri="{FF2B5EF4-FFF2-40B4-BE49-F238E27FC236}">
                              <a16:creationId xmlns:a16="http://schemas.microsoft.com/office/drawing/2014/main" id="{A15E233E-121F-4F98-A31E-CF737305F1B7}"/>
                            </a:ext>
                          </a:extLst>
                        </wps:cNvPr>
                        <wps:cNvSpPr txBox="1"/>
                        <wps:spPr>
                          <a:xfrm>
                            <a:off x="280607" y="4578208"/>
                            <a:ext cx="9380855" cy="17285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C2A3FD" w14:textId="636B4199" w:rsidR="00170D8D" w:rsidRPr="00FF5ED5" w:rsidRDefault="00170D8D" w:rsidP="00A214D2">
                              <w:pPr>
                                <w:adjustRightInd w:val="0"/>
                                <w:snapToGrid w:val="0"/>
                                <w:spacing w:line="400" w:lineRule="exact"/>
                                <w:rPr>
                                  <w:rFonts w:ascii="仿宋" w:eastAsia="仿宋" w:hAnsi="仿宋" w:cs="Times New Roman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FF5ED5">
                                <w:rPr>
                                  <w:rFonts w:ascii="仿宋" w:eastAsia="仿宋" w:hAnsi="仿宋" w:cs="Times New Roman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缴费时间及地点</w:t>
                              </w:r>
                            </w:p>
                            <w:p w14:paraId="781A1532" w14:textId="5C26B1F5" w:rsidR="00170D8D" w:rsidRPr="00FF5ED5" w:rsidRDefault="00170D8D" w:rsidP="00A214D2">
                              <w:pPr>
                                <w:adjustRightInd w:val="0"/>
                                <w:snapToGrid w:val="0"/>
                                <w:spacing w:line="400" w:lineRule="exact"/>
                                <w:rPr>
                                  <w:rFonts w:ascii="仿宋" w:eastAsia="仿宋" w:hAnsi="仿宋" w:cs="Times New Roman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FF5ED5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广州东校园：</w:t>
                              </w:r>
                              <w:proofErr w:type="gramStart"/>
                              <w:r w:rsidRPr="00FF5ED5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曾嘉城</w:t>
                              </w:r>
                              <w:proofErr w:type="gramEnd"/>
                              <w:r w:rsidRPr="00FF5ED5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，东校园实验动物中心楼212室， 020-39943346 </w:t>
                              </w:r>
                              <w:r w:rsidR="00FF5ED5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（周一至周五）</w:t>
                              </w:r>
                            </w:p>
                            <w:p w14:paraId="1BAC1BC6" w14:textId="7B80954E" w:rsidR="00170D8D" w:rsidRDefault="00170D8D" w:rsidP="00A214D2">
                              <w:pPr>
                                <w:adjustRightInd w:val="0"/>
                                <w:snapToGrid w:val="0"/>
                                <w:spacing w:line="400" w:lineRule="exact"/>
                                <w:rPr>
                                  <w:rFonts w:ascii="仿宋" w:eastAsia="仿宋" w:hAnsi="仿宋" w:cs="Times New Roman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FF5ED5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广州北校园：</w:t>
                              </w:r>
                              <w:proofErr w:type="gramStart"/>
                              <w:r w:rsidRPr="00FF5ED5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陈俏玲</w:t>
                              </w:r>
                              <w:proofErr w:type="gramEnd"/>
                              <w:r w:rsidRPr="00FF5ED5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，北校园生工楼6楼实验动物中心办公室， 020-87331230 </w:t>
                              </w:r>
                              <w:r w:rsidR="00FF5ED5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（周一至周五）</w:t>
                              </w:r>
                            </w:p>
                            <w:p w14:paraId="0EECCF25" w14:textId="4135403D" w:rsidR="00A9301F" w:rsidRPr="00FF5ED5" w:rsidRDefault="00A9301F" w:rsidP="00A214D2">
                              <w:pPr>
                                <w:adjustRightInd w:val="0"/>
                                <w:snapToGrid w:val="0"/>
                                <w:spacing w:line="400" w:lineRule="exact"/>
                                <w:rPr>
                                  <w:rFonts w:ascii="仿宋" w:eastAsia="仿宋" w:hAnsi="仿宋" w:cs="Times New Roman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" w:eastAsia="仿宋" w:hAnsi="仿宋" w:cs="Times New Roman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袁曼华，北校园4</w:t>
                              </w:r>
                              <w:r>
                                <w:rPr>
                                  <w:rFonts w:ascii="仿宋" w:eastAsia="仿宋" w:hAnsi="仿宋" w:cs="Times New Roman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0</w:t>
                              </w:r>
                              <w:r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号楼3楼办公室，</w:t>
                              </w:r>
                              <w:r w:rsidR="00A214D2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0</w:t>
                              </w:r>
                              <w:r w:rsidR="00A214D2">
                                <w:rPr>
                                  <w:rFonts w:ascii="仿宋" w:eastAsia="仿宋" w:hAnsi="仿宋" w:cs="Times New Roman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2087332119</w:t>
                              </w:r>
                              <w:r w:rsidR="008E5DD7">
                                <w:rPr>
                                  <w:rFonts w:ascii="仿宋" w:eastAsia="仿宋" w:hAnsi="仿宋" w:cs="Times New Roman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8E5DD7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（周一至周五）</w:t>
                              </w:r>
                            </w:p>
                            <w:p w14:paraId="34B2311B" w14:textId="2CD86AD6" w:rsidR="00170D8D" w:rsidRDefault="00170D8D" w:rsidP="00A214D2">
                              <w:pPr>
                                <w:adjustRightInd w:val="0"/>
                                <w:snapToGrid w:val="0"/>
                                <w:spacing w:line="400" w:lineRule="exact"/>
                                <w:rPr>
                                  <w:rFonts w:ascii="仿宋" w:eastAsia="仿宋" w:hAnsi="仿宋" w:cs="Times New Roman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FF5ED5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深圳校区：  邓瑜，深圳校区</w:t>
                              </w:r>
                              <w:proofErr w:type="gramStart"/>
                              <w:r w:rsidRPr="00FF5ED5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医学园</w:t>
                              </w:r>
                              <w:proofErr w:type="gramEnd"/>
                              <w:r w:rsidRPr="00FF5ED5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3栋E1座实验动物中心1楼112办公室，0755-232601114</w:t>
                              </w:r>
                              <w:r w:rsidR="00FF5ED5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（周一、周四）</w:t>
                              </w:r>
                            </w:p>
                            <w:p w14:paraId="05876C50" w14:textId="7FE87B09" w:rsidR="00A9301F" w:rsidRPr="00FF5ED5" w:rsidRDefault="00A9301F" w:rsidP="00A214D2">
                              <w:pPr>
                                <w:adjustRightInd w:val="0"/>
                                <w:snapToGrid w:val="0"/>
                                <w:spacing w:line="400" w:lineRule="exact"/>
                                <w:rPr>
                                  <w:rFonts w:ascii="仿宋" w:eastAsia="仿宋" w:hAnsi="仿宋" w:cs="Times New Roman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" w:eastAsia="仿宋" w:hAnsi="仿宋" w:cs="Times New Roman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赵培，</w:t>
                              </w:r>
                              <w:r w:rsidRPr="00FF5ED5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深圳校区</w:t>
                              </w:r>
                              <w:proofErr w:type="gramStart"/>
                              <w:r w:rsidRPr="00FF5ED5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医学园</w:t>
                              </w:r>
                              <w:proofErr w:type="gramEnd"/>
                              <w:r w:rsidRPr="00FF5ED5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3栋E1座实验动物中心1楼11</w:t>
                              </w:r>
                              <w:r>
                                <w:rPr>
                                  <w:rFonts w:ascii="仿宋" w:eastAsia="仿宋" w:hAnsi="仿宋" w:cs="Times New Roman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6</w:t>
                              </w:r>
                              <w:r w:rsidRPr="00FF5ED5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办公室，0755-23260111</w:t>
                              </w:r>
                              <w:r>
                                <w:rPr>
                                  <w:rFonts w:ascii="仿宋" w:eastAsia="仿宋" w:hAnsi="仿宋" w:cs="Times New Roman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5</w:t>
                              </w:r>
                              <w:r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（周一</w:t>
                              </w:r>
                              <w:r w:rsidR="00A214D2"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至周五</w:t>
                              </w:r>
                              <w:r>
                                <w:rPr>
                                  <w:rFonts w:ascii="仿宋" w:eastAsia="仿宋" w:hAnsi="仿宋" w:cs="Times New Roman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5CAAEF" id="组合 1" o:spid="_x0000_s1026" style="position:absolute;left:0;text-align:left;margin-left:47.3pt;margin-top:1.05pt;width:774.25pt;height:500.25pt;z-index:251659264;mso-position-horizontal-relative:page;mso-width-relative:margin;mso-height-relative:margin" coordorigin="2806,-476" coordsize="93808,63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3" o:spid="_x0000_s1027" type="#_x0000_t202" style="position:absolute;left:28699;top:-476;width:22422;height:5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" fillcolor="white [3212]" strokecolor="black [3213]" strokeweight="1.5pt">
                  <v:textbox>
                    <w:txbxContent>
                      <w:p w14:paraId="171C52A0" w14:textId="689D1AB3" w:rsidR="00170D8D" w:rsidRPr="00FF5ED5" w:rsidRDefault="00170D8D" w:rsidP="00170D8D">
                        <w:pPr>
                          <w:rPr>
                            <w:rFonts w:ascii="仿宋" w:eastAsia="仿宋" w:hAnsi="仿宋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 w:rsidRPr="00FF5ED5">
                          <w:rPr>
                            <w:rFonts w:ascii="仿宋" w:eastAsia="仿宋" w:hAnsi="仿宋" w:hint="eastAsia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教学</w:t>
                        </w:r>
                        <w:r w:rsidR="003F4B63">
                          <w:rPr>
                            <w:rFonts w:ascii="仿宋" w:eastAsia="仿宋" w:hAnsi="仿宋" w:hint="eastAsia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费用</w:t>
                        </w:r>
                        <w:r w:rsidRPr="00FF5ED5">
                          <w:rPr>
                            <w:rFonts w:ascii="仿宋" w:eastAsia="仿宋" w:hAnsi="仿宋" w:hint="eastAsia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校内转账指引</w:t>
                        </w:r>
                      </w:p>
                    </w:txbxContent>
                  </v:textbox>
                </v:shape>
                <v:line id="直接连接符 4" o:spid="_x0000_s1028" style="position:absolute;visibility:visible;mso-wrap-style:square" from="21697,7234" to="61598,7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" strokecolor="black [3213]" strokeweight="1.5pt">
                  <v:stroke joinstyle="miter"/>
                </v:line>
                <v:line id="直接连接符 5" o:spid="_x0000_s1029" style="position:absolute;visibility:visible;mso-wrap-style:square" from="39910,4590" to="39962,7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" strokecolor="black [3213]" strokeweight="1.5pt">
                  <v:stroke joinstyle="miter"/>
                  <o:lock v:ext="edit" shapetype="f"/>
                </v:line>
                <v:shape id="文本框 23" o:spid="_x0000_s1030" type="#_x0000_t202" style="position:absolute;left:12455;top:9381;width:18281;height:5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" filled="f" strokecolor="black [3213]" strokeweight="1.5pt">
                  <v:textbox>
                    <w:txbxContent>
                      <w:p w14:paraId="2469C670" w14:textId="77777777" w:rsidR="00170D8D" w:rsidRDefault="00170D8D" w:rsidP="00170D8D">
                        <w:pPr>
                          <w:rPr>
                            <w:rFonts w:ascii="仿宋" w:eastAsia="仿宋" w:hAnsi="仿宋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ascii="仿宋" w:eastAsia="仿宋" w:hAnsi="仿宋" w:hint="eastAsia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广州校区转账指引</w:t>
                        </w:r>
                      </w:p>
                    </w:txbxContent>
                  </v:textbox>
                </v:shape>
                <v:shape id="文本框 24" o:spid="_x0000_s1031" type="#_x0000_t202" style="position:absolute;left:52457;top:9373;width:18281;height:5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" filled="f" strokecolor="black [3213]" strokeweight="1.5pt">
                  <v:textbox>
                    <w:txbxContent>
                      <w:p w14:paraId="4225C87C" w14:textId="77777777" w:rsidR="00170D8D" w:rsidRDefault="00170D8D" w:rsidP="00170D8D">
                        <w:pPr>
                          <w:rPr>
                            <w:rFonts w:ascii="仿宋" w:eastAsia="仿宋" w:hAnsi="仿宋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ascii="仿宋" w:eastAsia="仿宋" w:hAnsi="仿宋" w:hint="eastAsia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深圳校区转账指引</w:t>
                        </w:r>
                      </w:p>
                    </w:txbxContent>
                  </v:textbox>
                </v:shape>
                <v:rect id="矩形 8" o:spid="_x0000_s1032" style="position:absolute;left:2806;top:16879;width:41675;height:26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" filled="f" strokecolor="black [3213]" strokeweight="1.5pt">
                  <v:textbox>
                    <w:txbxContent>
                      <w:p w14:paraId="2AE403C9" w14:textId="6E1646BA" w:rsidR="00170D8D" w:rsidRPr="00170D8D" w:rsidRDefault="00170D8D" w:rsidP="00B37FDC">
                        <w:pPr>
                          <w:adjustRightInd w:val="0"/>
                          <w:snapToGrid w:val="0"/>
                          <w:spacing w:line="360" w:lineRule="exact"/>
                          <w:rPr>
                            <w:rFonts w:ascii="仿宋" w:eastAsia="仿宋" w:hAnsi="仿宋" w:cs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170D8D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1. 经费负责人或授权人登录学校财务信息门户</w:t>
                        </w:r>
                        <w:r w:rsidRPr="00170D8D">
                          <w:rPr>
                            <w:rFonts w:ascii="仿宋" w:eastAsia="仿宋" w:hAnsi="仿宋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→</w:t>
                        </w:r>
                        <w:r w:rsidRPr="00170D8D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集中结算系统</w:t>
                        </w:r>
                        <w:r w:rsidRPr="00170D8D">
                          <w:rPr>
                            <w:rFonts w:ascii="仿宋" w:eastAsia="仿宋" w:hAnsi="仿宋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→</w:t>
                        </w:r>
                        <w:r w:rsidRPr="00170D8D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项目缴费</w:t>
                        </w:r>
                        <w:r w:rsidRPr="00170D8D">
                          <w:rPr>
                            <w:rFonts w:ascii="仿宋" w:eastAsia="仿宋" w:hAnsi="仿宋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→</w:t>
                        </w:r>
                        <w:r w:rsidRPr="00170D8D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“</w:t>
                        </w:r>
                        <w:r w:rsidRPr="00170D8D">
                          <w:rPr>
                            <w:rFonts w:ascii="仿宋" w:eastAsia="仿宋" w:hAnsi="仿宋" w:cs="Times New Roman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实验动物中心实验费</w:t>
                        </w:r>
                        <w:r w:rsidR="008820FF">
                          <w:rPr>
                            <w:rFonts w:ascii="仿宋" w:eastAsia="仿宋" w:hAnsi="仿宋" w:cs="Times New Roman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（广州分中心）</w:t>
                        </w:r>
                        <w:r w:rsidRPr="00170D8D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”</w:t>
                        </w:r>
                        <w:r w:rsidRPr="00170D8D">
                          <w:rPr>
                            <w:rFonts w:ascii="仿宋" w:eastAsia="仿宋" w:hAnsi="仿宋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→</w:t>
                        </w:r>
                        <w:r w:rsidRPr="00170D8D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缴费（请备注“XXX学院20XX年教学动物实验费用”）；在我的订单→查看→订单详细，打印“基本信息” 截图。</w:t>
                        </w:r>
                      </w:p>
                      <w:p w14:paraId="08720F56" w14:textId="5DAD4116" w:rsidR="00170D8D" w:rsidRPr="00B94883" w:rsidRDefault="00170D8D" w:rsidP="00B37FDC">
                        <w:pPr>
                          <w:adjustRightInd w:val="0"/>
                          <w:snapToGrid w:val="0"/>
                          <w:spacing w:line="360" w:lineRule="exact"/>
                          <w:rPr>
                            <w:rFonts w:ascii="仿宋" w:eastAsia="仿宋" w:hAnsi="仿宋" w:cs="Times New Roman"/>
                            <w:color w:val="FF0000"/>
                            <w:kern w:val="24"/>
                            <w:sz w:val="28"/>
                            <w:szCs w:val="28"/>
                          </w:rPr>
                        </w:pPr>
                        <w:r w:rsidRPr="00B94883">
                          <w:rPr>
                            <w:rFonts w:ascii="仿宋" w:eastAsia="仿宋" w:hAnsi="仿宋" w:cs="Times New Roman" w:hint="eastAsia"/>
                            <w:kern w:val="24"/>
                            <w:sz w:val="28"/>
                            <w:szCs w:val="28"/>
                          </w:rPr>
                          <w:t>2. 打印经OA反馈给教学单位的教学经费测算说明</w:t>
                        </w:r>
                        <w:r w:rsidR="00B37FDC" w:rsidRPr="00B94883">
                          <w:rPr>
                            <w:rFonts w:ascii="仿宋" w:eastAsia="仿宋" w:hAnsi="仿宋" w:cs="Times New Roman" w:hint="eastAsia"/>
                            <w:kern w:val="24"/>
                            <w:sz w:val="28"/>
                            <w:szCs w:val="28"/>
                          </w:rPr>
                          <w:t>，及</w:t>
                        </w:r>
                        <w:r w:rsidR="00B37FDC" w:rsidRPr="00B94883">
                          <w:rPr>
                            <w:rFonts w:ascii="仿宋" w:eastAsia="仿宋" w:hAnsi="仿宋" w:cs="Times New Roman" w:hint="eastAsia"/>
                            <w:color w:val="FF0000"/>
                            <w:kern w:val="24"/>
                            <w:sz w:val="28"/>
                            <w:szCs w:val="28"/>
                          </w:rPr>
                          <w:t>经费支付说明</w:t>
                        </w:r>
                        <w:r w:rsidR="00DA5B4F" w:rsidRPr="00B94883">
                          <w:rPr>
                            <w:rFonts w:ascii="仿宋" w:eastAsia="仿宋" w:hAnsi="仿宋" w:cs="Times New Roman" w:hint="eastAsia"/>
                            <w:color w:val="FF0000"/>
                            <w:kern w:val="24"/>
                            <w:sz w:val="28"/>
                            <w:szCs w:val="28"/>
                          </w:rPr>
                          <w:t>（参照下面模版）</w:t>
                        </w:r>
                        <w:r w:rsidRPr="00B94883">
                          <w:rPr>
                            <w:rFonts w:ascii="仿宋" w:eastAsia="仿宋" w:hAnsi="仿宋" w:cs="Times New Roman" w:hint="eastAsia"/>
                            <w:color w:val="FF0000"/>
                            <w:kern w:val="24"/>
                            <w:sz w:val="28"/>
                            <w:szCs w:val="28"/>
                          </w:rPr>
                          <w:t>。</w:t>
                        </w:r>
                      </w:p>
                      <w:p w14:paraId="69A366F8" w14:textId="7EF966E5" w:rsidR="00B37FDC" w:rsidRPr="00B94883" w:rsidRDefault="00170D8D" w:rsidP="00B37FDC">
                        <w:pPr>
                          <w:adjustRightInd w:val="0"/>
                          <w:snapToGrid w:val="0"/>
                          <w:spacing w:line="360" w:lineRule="exact"/>
                          <w:rPr>
                            <w:rFonts w:ascii="仿宋" w:eastAsia="仿宋" w:hAnsi="仿宋" w:cs="Times New Roman"/>
                            <w:color w:val="FF0000"/>
                            <w:kern w:val="24"/>
                            <w:sz w:val="28"/>
                            <w:szCs w:val="28"/>
                          </w:rPr>
                        </w:pPr>
                        <w:r w:rsidRPr="00B94883">
                          <w:rPr>
                            <w:rFonts w:ascii="仿宋" w:eastAsia="仿宋" w:hAnsi="仿宋" w:cs="Times New Roman" w:hint="eastAsia"/>
                            <w:color w:val="FF0000"/>
                            <w:kern w:val="24"/>
                            <w:sz w:val="28"/>
                            <w:szCs w:val="28"/>
                          </w:rPr>
                          <w:t>3.</w:t>
                        </w:r>
                        <w:r w:rsidR="00A9301F" w:rsidRPr="00B94883">
                          <w:rPr>
                            <w:rFonts w:ascii="仿宋" w:eastAsia="仿宋" w:hAnsi="仿宋" w:cs="Times New Roman"/>
                            <w:color w:val="FF0000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Pr="00B94883">
                          <w:rPr>
                            <w:rFonts w:ascii="仿宋" w:eastAsia="仿宋" w:hAnsi="仿宋" w:cs="Times New Roman" w:hint="eastAsia"/>
                            <w:color w:val="FF0000"/>
                            <w:kern w:val="24"/>
                            <w:sz w:val="28"/>
                            <w:szCs w:val="28"/>
                          </w:rPr>
                          <w:t>将材料1、2一起交给中心</w:t>
                        </w:r>
                        <w:r w:rsidR="00A9301F" w:rsidRPr="00B94883">
                          <w:rPr>
                            <w:rFonts w:ascii="仿宋" w:eastAsia="仿宋" w:hAnsi="仿宋" w:cs="Times New Roman" w:hint="eastAsia"/>
                            <w:color w:val="FF0000"/>
                            <w:kern w:val="24"/>
                            <w:sz w:val="28"/>
                            <w:szCs w:val="28"/>
                          </w:rPr>
                          <w:t>曾老师（东校园）或</w:t>
                        </w:r>
                        <w:r w:rsidR="00B37FDC" w:rsidRPr="00B94883">
                          <w:rPr>
                            <w:rFonts w:ascii="仿宋" w:eastAsia="仿宋" w:hAnsi="仿宋" w:cs="Times New Roman" w:hint="eastAsia"/>
                            <w:color w:val="FF0000"/>
                            <w:kern w:val="24"/>
                            <w:sz w:val="28"/>
                            <w:szCs w:val="28"/>
                          </w:rPr>
                          <w:t>袁老师</w:t>
                        </w:r>
                        <w:r w:rsidR="00A9301F" w:rsidRPr="00B94883">
                          <w:rPr>
                            <w:rFonts w:ascii="仿宋" w:eastAsia="仿宋" w:hAnsi="仿宋" w:cs="Times New Roman" w:hint="eastAsia"/>
                            <w:color w:val="FF0000"/>
                            <w:kern w:val="24"/>
                            <w:sz w:val="28"/>
                            <w:szCs w:val="28"/>
                          </w:rPr>
                          <w:t>（北校园）</w:t>
                        </w:r>
                        <w:r w:rsidR="00B37FDC" w:rsidRPr="00B94883">
                          <w:rPr>
                            <w:rFonts w:ascii="仿宋" w:eastAsia="仿宋" w:hAnsi="仿宋" w:cs="Times New Roman" w:hint="eastAsia"/>
                            <w:color w:val="FF0000"/>
                            <w:kern w:val="24"/>
                            <w:sz w:val="28"/>
                            <w:szCs w:val="28"/>
                          </w:rPr>
                          <w:t>审核；</w:t>
                        </w:r>
                      </w:p>
                      <w:p w14:paraId="1AC31D80" w14:textId="23615AEE" w:rsidR="00170D8D" w:rsidRPr="00170D8D" w:rsidRDefault="00B37FDC" w:rsidP="00B37FDC">
                        <w:pPr>
                          <w:adjustRightInd w:val="0"/>
                          <w:snapToGrid w:val="0"/>
                          <w:spacing w:line="360" w:lineRule="exact"/>
                          <w:rPr>
                            <w:rFonts w:ascii="仿宋" w:eastAsia="仿宋" w:hAnsi="仿宋" w:cs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B94883">
                          <w:rPr>
                            <w:rFonts w:ascii="仿宋" w:eastAsia="仿宋" w:hAnsi="仿宋" w:cs="Times New Roman"/>
                            <w:kern w:val="24"/>
                            <w:sz w:val="28"/>
                            <w:szCs w:val="28"/>
                          </w:rPr>
                          <w:t>4.</w:t>
                        </w:r>
                        <w:r w:rsidR="00A9301F" w:rsidRPr="00B94883">
                          <w:rPr>
                            <w:rFonts w:ascii="仿宋" w:eastAsia="仿宋" w:hAnsi="仿宋" w:cs="Times New Roman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Pr="00B94883">
                          <w:rPr>
                            <w:rFonts w:ascii="仿宋" w:eastAsia="仿宋" w:hAnsi="仿宋" w:cs="Times New Roman" w:hint="eastAsia"/>
                            <w:kern w:val="24"/>
                            <w:sz w:val="28"/>
                            <w:szCs w:val="28"/>
                          </w:rPr>
                          <w:t>将材料</w:t>
                        </w:r>
                        <w:r w:rsidR="00A9301F" w:rsidRPr="00B94883">
                          <w:rPr>
                            <w:rFonts w:ascii="仿宋" w:eastAsia="仿宋" w:hAnsi="仿宋" w:cs="Times New Roman" w:hint="eastAsia"/>
                            <w:kern w:val="24"/>
                            <w:sz w:val="28"/>
                            <w:szCs w:val="28"/>
                          </w:rPr>
                          <w:t>1、2</w:t>
                        </w:r>
                        <w:r w:rsidRPr="00B94883">
                          <w:rPr>
                            <w:rFonts w:ascii="仿宋" w:eastAsia="仿宋" w:hAnsi="仿宋" w:cs="Times New Roman" w:hint="eastAsia"/>
                            <w:kern w:val="24"/>
                            <w:sz w:val="28"/>
                            <w:szCs w:val="28"/>
                          </w:rPr>
                          <w:t>送至</w:t>
                        </w:r>
                        <w:r w:rsidR="00170D8D" w:rsidRPr="00B94883">
                          <w:rPr>
                            <w:rFonts w:ascii="仿宋" w:eastAsia="仿宋" w:hAnsi="仿宋" w:cs="Times New Roman" w:hint="eastAsia"/>
                            <w:kern w:val="24"/>
                            <w:sz w:val="28"/>
                            <w:szCs w:val="28"/>
                          </w:rPr>
                          <w:t>曾老</w:t>
                        </w:r>
                        <w:r w:rsidR="00170D8D" w:rsidRPr="00170D8D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师（东校园）或陈老师（北校园）</w:t>
                        </w:r>
                        <w:r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处登记，完成缴费</w:t>
                        </w:r>
                      </w:p>
                    </w:txbxContent>
                  </v:textbox>
                </v:rect>
                <v:rect id="矩形 9" o:spid="_x0000_s1033" style="position:absolute;left:45988;top:16876;width:41546;height:24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" filled="f" strokecolor="black [3213]" strokeweight="1.5pt">
                  <v:textbox>
                    <w:txbxContent>
                      <w:p w14:paraId="6809397A" w14:textId="67A43784" w:rsidR="00170D8D" w:rsidRPr="00170D8D" w:rsidRDefault="00170D8D" w:rsidP="00A9301F">
                        <w:pPr>
                          <w:adjustRightInd w:val="0"/>
                          <w:snapToGrid w:val="0"/>
                          <w:spacing w:line="360" w:lineRule="exact"/>
                          <w:rPr>
                            <w:rFonts w:ascii="仿宋" w:eastAsia="仿宋" w:hAnsi="仿宋" w:cs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1</w:t>
                        </w:r>
                        <w:r w:rsidRPr="00170D8D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. 经费负责人或授权人登录学校财务信息门户</w:t>
                        </w:r>
                        <w:r w:rsidRPr="00170D8D">
                          <w:rPr>
                            <w:rFonts w:ascii="仿宋" w:eastAsia="仿宋" w:hAnsi="仿宋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→</w:t>
                        </w:r>
                        <w:r w:rsidRPr="00170D8D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集中结算系统</w:t>
                        </w:r>
                        <w:r w:rsidRPr="00170D8D">
                          <w:rPr>
                            <w:rFonts w:ascii="仿宋" w:eastAsia="仿宋" w:hAnsi="仿宋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→</w:t>
                        </w:r>
                        <w:r w:rsidRPr="00170D8D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项目缴费</w:t>
                        </w:r>
                        <w:r w:rsidRPr="00170D8D">
                          <w:rPr>
                            <w:rFonts w:ascii="仿宋" w:eastAsia="仿宋" w:hAnsi="仿宋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→</w:t>
                        </w:r>
                        <w:r w:rsidRPr="00170D8D">
                          <w:rPr>
                            <w:rFonts w:ascii="仿宋" w:eastAsia="仿宋" w:hAnsi="仿宋" w:cs="Times New Roman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实验动物中心实验费（</w:t>
                        </w:r>
                        <w:r w:rsidR="008820FF">
                          <w:rPr>
                            <w:rFonts w:ascii="仿宋" w:eastAsia="仿宋" w:hAnsi="仿宋" w:cs="Times New Roman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深圳分中心</w:t>
                        </w:r>
                        <w:r w:rsidRPr="00170D8D">
                          <w:rPr>
                            <w:rFonts w:ascii="仿宋" w:eastAsia="仿宋" w:hAnsi="仿宋" w:cs="Times New Roman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）</w:t>
                        </w:r>
                        <w:r w:rsidRPr="00170D8D">
                          <w:rPr>
                            <w:rFonts w:ascii="仿宋" w:eastAsia="仿宋" w:hAnsi="仿宋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→</w:t>
                        </w:r>
                        <w:r w:rsidRPr="00170D8D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缴费（请备注“XXX学院20XX年教学动物实验费用”）；在我的订单→查看→订单详细，打印“基本信息” 截图。</w:t>
                        </w:r>
                      </w:p>
                      <w:p w14:paraId="44EEE1B9" w14:textId="68A368DB" w:rsidR="00170D8D" w:rsidRPr="00170D8D" w:rsidRDefault="00170D8D" w:rsidP="00A9301F">
                        <w:pPr>
                          <w:adjustRightInd w:val="0"/>
                          <w:snapToGrid w:val="0"/>
                          <w:spacing w:line="360" w:lineRule="exact"/>
                          <w:rPr>
                            <w:rFonts w:ascii="仿宋" w:eastAsia="仿宋" w:hAnsi="仿宋" w:cs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170D8D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2. </w:t>
                        </w:r>
                        <w:r w:rsidR="00A9301F" w:rsidRPr="00170D8D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打印经OA反馈给教学单位的教学经费测算说明</w:t>
                        </w:r>
                        <w:r w:rsidR="00A9301F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，</w:t>
                        </w:r>
                        <w:r w:rsidR="00A9301F" w:rsidRPr="00E04DCC">
                          <w:rPr>
                            <w:rFonts w:ascii="仿宋" w:eastAsia="仿宋" w:hAnsi="仿宋" w:cs="Times New Roman" w:hint="eastAsia"/>
                            <w:color w:val="FF0000"/>
                            <w:kern w:val="24"/>
                            <w:sz w:val="28"/>
                            <w:szCs w:val="28"/>
                          </w:rPr>
                          <w:t>及经费支付说明</w:t>
                        </w:r>
                        <w:r w:rsidR="00DA5B4F">
                          <w:rPr>
                            <w:rFonts w:ascii="仿宋" w:eastAsia="仿宋" w:hAnsi="仿宋" w:cs="Times New Roman" w:hint="eastAsia"/>
                            <w:color w:val="FF0000"/>
                            <w:kern w:val="24"/>
                            <w:sz w:val="28"/>
                            <w:szCs w:val="28"/>
                          </w:rPr>
                          <w:t>（参照下面模版）</w:t>
                        </w:r>
                        <w:r w:rsidR="00A9301F" w:rsidRPr="00170D8D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。</w:t>
                        </w:r>
                      </w:p>
                      <w:p w14:paraId="1B565F56" w14:textId="0450F61E" w:rsidR="00170D8D" w:rsidRPr="00E04DCC" w:rsidRDefault="00170D8D" w:rsidP="00A9301F">
                        <w:pPr>
                          <w:adjustRightInd w:val="0"/>
                          <w:snapToGrid w:val="0"/>
                          <w:spacing w:line="360" w:lineRule="exact"/>
                          <w:rPr>
                            <w:rFonts w:ascii="仿宋" w:eastAsia="仿宋" w:hAnsi="仿宋" w:cs="Times New Roman"/>
                            <w:color w:val="FF0000"/>
                            <w:kern w:val="24"/>
                            <w:sz w:val="28"/>
                            <w:szCs w:val="28"/>
                          </w:rPr>
                        </w:pPr>
                        <w:r w:rsidRPr="00E04DCC">
                          <w:rPr>
                            <w:rFonts w:ascii="仿宋" w:eastAsia="仿宋" w:hAnsi="仿宋" w:cs="Times New Roman" w:hint="eastAsia"/>
                            <w:color w:val="FF0000"/>
                            <w:kern w:val="24"/>
                            <w:sz w:val="28"/>
                            <w:szCs w:val="28"/>
                          </w:rPr>
                          <w:t>3.将材料1、2一起交给中心</w:t>
                        </w:r>
                        <w:r w:rsidR="00A9301F" w:rsidRPr="00E04DCC">
                          <w:rPr>
                            <w:rFonts w:ascii="仿宋" w:eastAsia="仿宋" w:hAnsi="仿宋" w:cs="Times New Roman" w:hint="eastAsia"/>
                            <w:color w:val="FF0000"/>
                            <w:kern w:val="24"/>
                            <w:sz w:val="28"/>
                            <w:szCs w:val="28"/>
                          </w:rPr>
                          <w:t>赵</w:t>
                        </w:r>
                        <w:r w:rsidRPr="00E04DCC">
                          <w:rPr>
                            <w:rFonts w:ascii="仿宋" w:eastAsia="仿宋" w:hAnsi="仿宋" w:cs="Times New Roman" w:hint="eastAsia"/>
                            <w:color w:val="FF0000"/>
                            <w:kern w:val="24"/>
                            <w:sz w:val="28"/>
                            <w:szCs w:val="28"/>
                          </w:rPr>
                          <w:t>老师</w:t>
                        </w:r>
                        <w:r w:rsidR="00A9301F" w:rsidRPr="00E04DCC">
                          <w:rPr>
                            <w:rFonts w:ascii="仿宋" w:eastAsia="仿宋" w:hAnsi="仿宋" w:cs="Times New Roman" w:hint="eastAsia"/>
                            <w:color w:val="FF0000"/>
                            <w:kern w:val="24"/>
                            <w:sz w:val="28"/>
                            <w:szCs w:val="28"/>
                          </w:rPr>
                          <w:t>审核；</w:t>
                        </w:r>
                      </w:p>
                      <w:p w14:paraId="56C3B9F1" w14:textId="7BAAEEE5" w:rsidR="00A9301F" w:rsidRPr="00A9301F" w:rsidRDefault="00A9301F" w:rsidP="00A9301F">
                        <w:pPr>
                          <w:adjustRightInd w:val="0"/>
                          <w:snapToGrid w:val="0"/>
                          <w:spacing w:line="360" w:lineRule="exact"/>
                          <w:rPr>
                            <w:rFonts w:ascii="仿宋" w:eastAsia="仿宋" w:hAnsi="仿宋" w:cs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仿宋" w:eastAsia="仿宋" w:hAnsi="仿宋" w:cs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4</w:t>
                        </w:r>
                        <w:r w:rsidRPr="00170D8D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.将材料1、2</w:t>
                        </w:r>
                        <w:r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送至</w:t>
                        </w:r>
                        <w:r w:rsidRPr="00170D8D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中心邓老师</w:t>
                        </w:r>
                        <w:r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处登记，完成缴费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0" o:spid="_x0000_s1034" type="#_x0000_t32" style="position:absolute;left:21697;top:14382;width:11;height:24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" strokecolor="black [3213]" strokeweight="1.5pt">
                  <v:stroke endarrow="block" joinstyle="miter"/>
                </v:shape>
                <v:line id="直接连接符 12" o:spid="_x0000_s1035" style="position:absolute;flip:x;visibility:visible;mso-wrap-style:square" from="61596,7143" to="61596,9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" strokecolor="black [3213]" strokeweight="1.5pt">
                  <v:stroke joinstyle="miter"/>
                </v:line>
                <v:line id="直接连接符 13" o:spid="_x0000_s1036" style="position:absolute;visibility:visible;mso-wrap-style:square" from="21686,7142" to="21686,9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" strokecolor="black [3213]" strokeweight="1.5pt">
                  <v:stroke joinstyle="miter"/>
                </v:line>
                <v:shape id="文本框 17" o:spid="_x0000_s1037" type="#_x0000_t202" style="position:absolute;left:2806;top:45782;width:93808;height:17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5AC2A3FD" w14:textId="636B4199" w:rsidR="00170D8D" w:rsidRPr="00FF5ED5" w:rsidRDefault="00170D8D" w:rsidP="00A214D2">
                        <w:pPr>
                          <w:adjustRightInd w:val="0"/>
                          <w:snapToGrid w:val="0"/>
                          <w:spacing w:line="400" w:lineRule="exact"/>
                          <w:rPr>
                            <w:rFonts w:ascii="仿宋" w:eastAsia="仿宋" w:hAnsi="仿宋" w:cs="Times New Roman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FF5ED5">
                          <w:rPr>
                            <w:rFonts w:ascii="仿宋" w:eastAsia="仿宋" w:hAnsi="仿宋" w:cs="Times New Roman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缴费时间及地点</w:t>
                        </w:r>
                      </w:p>
                      <w:p w14:paraId="781A1532" w14:textId="5C26B1F5" w:rsidR="00170D8D" w:rsidRPr="00FF5ED5" w:rsidRDefault="00170D8D" w:rsidP="00A214D2">
                        <w:pPr>
                          <w:adjustRightInd w:val="0"/>
                          <w:snapToGrid w:val="0"/>
                          <w:spacing w:line="400" w:lineRule="exact"/>
                          <w:rPr>
                            <w:rFonts w:ascii="仿宋" w:eastAsia="仿宋" w:hAnsi="仿宋" w:cs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FF5ED5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广州东校园：</w:t>
                        </w:r>
                        <w:proofErr w:type="gramStart"/>
                        <w:r w:rsidRPr="00FF5ED5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曾嘉城</w:t>
                        </w:r>
                        <w:proofErr w:type="gramEnd"/>
                        <w:r w:rsidRPr="00FF5ED5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，东校园实验动物中心楼212室， 020-39943346 </w:t>
                        </w:r>
                        <w:r w:rsidR="00FF5ED5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（周一至周五）</w:t>
                        </w:r>
                      </w:p>
                      <w:p w14:paraId="1BAC1BC6" w14:textId="7B80954E" w:rsidR="00170D8D" w:rsidRDefault="00170D8D" w:rsidP="00A214D2">
                        <w:pPr>
                          <w:adjustRightInd w:val="0"/>
                          <w:snapToGrid w:val="0"/>
                          <w:spacing w:line="400" w:lineRule="exact"/>
                          <w:rPr>
                            <w:rFonts w:ascii="仿宋" w:eastAsia="仿宋" w:hAnsi="仿宋" w:cs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FF5ED5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广州北校园：</w:t>
                        </w:r>
                        <w:proofErr w:type="gramStart"/>
                        <w:r w:rsidRPr="00FF5ED5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陈俏玲</w:t>
                        </w:r>
                        <w:proofErr w:type="gramEnd"/>
                        <w:r w:rsidRPr="00FF5ED5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，北校园生工楼6楼实验动物中心办公室， 020-87331230 </w:t>
                        </w:r>
                        <w:r w:rsidR="00FF5ED5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（周一至周五）</w:t>
                        </w:r>
                      </w:p>
                      <w:p w14:paraId="0EECCF25" w14:textId="4135403D" w:rsidR="00A9301F" w:rsidRPr="00FF5ED5" w:rsidRDefault="00A9301F" w:rsidP="00A214D2">
                        <w:pPr>
                          <w:adjustRightInd w:val="0"/>
                          <w:snapToGrid w:val="0"/>
                          <w:spacing w:line="400" w:lineRule="exact"/>
                          <w:rPr>
                            <w:rFonts w:ascii="仿宋" w:eastAsia="仿宋" w:hAnsi="仿宋" w:cs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仿宋" w:eastAsia="仿宋" w:hAnsi="仿宋" w:cs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          </w:t>
                        </w:r>
                        <w:r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袁曼华，北校园4</w:t>
                        </w:r>
                        <w:r>
                          <w:rPr>
                            <w:rFonts w:ascii="仿宋" w:eastAsia="仿宋" w:hAnsi="仿宋" w:cs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0</w:t>
                        </w:r>
                        <w:r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号楼3楼办公室，</w:t>
                        </w:r>
                        <w:r w:rsidR="00A214D2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0</w:t>
                        </w:r>
                        <w:r w:rsidR="00A214D2">
                          <w:rPr>
                            <w:rFonts w:ascii="仿宋" w:eastAsia="仿宋" w:hAnsi="仿宋" w:cs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2087332119</w:t>
                        </w:r>
                        <w:r w:rsidR="008E5DD7">
                          <w:rPr>
                            <w:rFonts w:ascii="仿宋" w:eastAsia="仿宋" w:hAnsi="仿宋" w:cs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8E5DD7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（周一至周五）</w:t>
                        </w:r>
                      </w:p>
                      <w:p w14:paraId="34B2311B" w14:textId="2CD86AD6" w:rsidR="00170D8D" w:rsidRDefault="00170D8D" w:rsidP="00A214D2">
                        <w:pPr>
                          <w:adjustRightInd w:val="0"/>
                          <w:snapToGrid w:val="0"/>
                          <w:spacing w:line="400" w:lineRule="exact"/>
                          <w:rPr>
                            <w:rFonts w:ascii="仿宋" w:eastAsia="仿宋" w:hAnsi="仿宋" w:cs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FF5ED5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深圳校区：  邓瑜，深圳校区</w:t>
                        </w:r>
                        <w:proofErr w:type="gramStart"/>
                        <w:r w:rsidRPr="00FF5ED5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医学园</w:t>
                        </w:r>
                        <w:proofErr w:type="gramEnd"/>
                        <w:r w:rsidRPr="00FF5ED5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3栋E1座实验动物中心1楼112办公室，0755-232601114</w:t>
                        </w:r>
                        <w:r w:rsidR="00FF5ED5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（周一、周四）</w:t>
                        </w:r>
                      </w:p>
                      <w:p w14:paraId="05876C50" w14:textId="7FE87B09" w:rsidR="00A9301F" w:rsidRPr="00FF5ED5" w:rsidRDefault="00A9301F" w:rsidP="00A214D2">
                        <w:pPr>
                          <w:adjustRightInd w:val="0"/>
                          <w:snapToGrid w:val="0"/>
                          <w:spacing w:line="400" w:lineRule="exact"/>
                          <w:rPr>
                            <w:rFonts w:ascii="仿宋" w:eastAsia="仿宋" w:hAnsi="仿宋" w:cs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仿宋" w:eastAsia="仿宋" w:hAnsi="仿宋" w:cs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          </w:t>
                        </w:r>
                        <w:r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赵培，</w:t>
                        </w:r>
                        <w:r w:rsidRPr="00FF5ED5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深圳校区</w:t>
                        </w:r>
                        <w:proofErr w:type="gramStart"/>
                        <w:r w:rsidRPr="00FF5ED5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医学园</w:t>
                        </w:r>
                        <w:proofErr w:type="gramEnd"/>
                        <w:r w:rsidRPr="00FF5ED5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3栋E1座实验动物中心1楼11</w:t>
                        </w:r>
                        <w:r>
                          <w:rPr>
                            <w:rFonts w:ascii="仿宋" w:eastAsia="仿宋" w:hAnsi="仿宋" w:cs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6</w:t>
                        </w:r>
                        <w:r w:rsidRPr="00FF5ED5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办公室，0755-23260111</w:t>
                        </w:r>
                        <w:r>
                          <w:rPr>
                            <w:rFonts w:ascii="仿宋" w:eastAsia="仿宋" w:hAnsi="仿宋" w:cs="Times New Roman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5</w:t>
                        </w:r>
                        <w:r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（周一</w:t>
                        </w:r>
                        <w:r w:rsidR="00A214D2"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至周五</w:t>
                        </w:r>
                        <w:r>
                          <w:rPr>
                            <w:rFonts w:ascii="仿宋" w:eastAsia="仿宋" w:hAnsi="仿宋" w:cs="Times New Roman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）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7E70ADAB" w14:textId="77777777" w:rsidR="00E60A19" w:rsidRDefault="00E60A19"/>
    <w:p w14:paraId="3E3A49A7" w14:textId="77777777" w:rsidR="00E60A19" w:rsidRDefault="00E60A19"/>
    <w:p w14:paraId="73718AE2" w14:textId="77777777" w:rsidR="00E60A19" w:rsidRDefault="00E60A19"/>
    <w:p w14:paraId="5E3CD4F2" w14:textId="77777777" w:rsidR="00E60A19" w:rsidRDefault="00E60A19"/>
    <w:p w14:paraId="5961D19A" w14:textId="77777777" w:rsidR="00E60A19" w:rsidRDefault="00E60A19"/>
    <w:p w14:paraId="2293EAC5" w14:textId="744E5B8B" w:rsidR="00E60A19" w:rsidRDefault="00E60A19"/>
    <w:p w14:paraId="2E697F0A" w14:textId="7D1AD310" w:rsidR="00E60A19" w:rsidRDefault="00636345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C710B7" wp14:editId="38129738">
                <wp:simplePos x="0" y="0"/>
                <wp:positionH relativeFrom="column">
                  <wp:posOffset>6248400</wp:posOffset>
                </wp:positionH>
                <wp:positionV relativeFrom="paragraph">
                  <wp:posOffset>115726</wp:posOffset>
                </wp:positionV>
                <wp:extent cx="1164" cy="239933"/>
                <wp:effectExtent l="0" t="0" r="0" b="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4" cy="239933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869B9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1" o:spid="_x0000_s1026" type="#_x0000_t32" style="position:absolute;left:0;text-align:left;margin-left:492pt;margin-top:9.1pt;width:.1pt;height:18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" strokecolor="windowText" strokeweight="1.5pt">
                <v:stroke endarrow="block" joinstyle="miter"/>
              </v:shape>
            </w:pict>
          </mc:Fallback>
        </mc:AlternateContent>
      </w:r>
    </w:p>
    <w:p w14:paraId="232076C8" w14:textId="45B0C122" w:rsidR="00E60A19" w:rsidRDefault="00E60A19"/>
    <w:p w14:paraId="65F41DAB" w14:textId="77777777" w:rsidR="00E60A19" w:rsidRDefault="00E60A19"/>
    <w:p w14:paraId="179444C6" w14:textId="77777777" w:rsidR="00E60A19" w:rsidRDefault="00E60A19"/>
    <w:p w14:paraId="7BC4D118" w14:textId="77777777" w:rsidR="00E60A19" w:rsidRDefault="00E60A19"/>
    <w:p w14:paraId="4F54FAA9" w14:textId="77777777" w:rsidR="00E60A19" w:rsidRDefault="00E60A19"/>
    <w:p w14:paraId="2DBEA00D" w14:textId="77777777" w:rsidR="00E60A19" w:rsidRDefault="00E60A19"/>
    <w:p w14:paraId="2460327C" w14:textId="6715E4E3" w:rsidR="00E60A19" w:rsidRDefault="00E60A19"/>
    <w:p w14:paraId="4DFAB467" w14:textId="25E7A863" w:rsidR="00E60A19" w:rsidRDefault="00E60A19"/>
    <w:p w14:paraId="4333B70E" w14:textId="32026CCD" w:rsidR="00E60A19" w:rsidRDefault="00E60A19"/>
    <w:p w14:paraId="2214D0B6" w14:textId="1397A099" w:rsidR="00E60A19" w:rsidRDefault="00E60A19"/>
    <w:p w14:paraId="3AF8D630" w14:textId="07081217" w:rsidR="00E60A19" w:rsidRDefault="00E60A19"/>
    <w:p w14:paraId="186DD9D2" w14:textId="494A1226" w:rsidR="00E60A19" w:rsidRDefault="00E60A19"/>
    <w:p w14:paraId="39A712DF" w14:textId="598BD166" w:rsidR="00E60A19" w:rsidRDefault="00E60A19"/>
    <w:p w14:paraId="63ED0E78" w14:textId="5390BA98" w:rsidR="00E60A19" w:rsidRDefault="00E60A19"/>
    <w:p w14:paraId="75533CC0" w14:textId="154E7F39" w:rsidR="00E60A19" w:rsidRDefault="00E60A19"/>
    <w:p w14:paraId="7F736FB7" w14:textId="0BB198CA" w:rsidR="00E60A19" w:rsidRDefault="00E60A19"/>
    <w:p w14:paraId="1498CC91" w14:textId="6FEEB0F5" w:rsidR="00E60A19" w:rsidRDefault="00E60A19"/>
    <w:p w14:paraId="44E3C4A7" w14:textId="57FD5BA1" w:rsidR="00E60A19" w:rsidRDefault="00E60A19"/>
    <w:p w14:paraId="143253CE" w14:textId="21533C67" w:rsidR="00E60A19" w:rsidRDefault="00E60A19"/>
    <w:p w14:paraId="605A8FA1" w14:textId="1B221C67" w:rsidR="00E60A19" w:rsidRDefault="00E60A19"/>
    <w:p w14:paraId="2D538782" w14:textId="5E9C2577" w:rsidR="00E60A19" w:rsidRDefault="00E60A19"/>
    <w:p w14:paraId="3D1F38AD" w14:textId="5D21EAF9" w:rsidR="00E60A19" w:rsidRDefault="00E60A19"/>
    <w:p w14:paraId="09BBABCA" w14:textId="7FBA0E44" w:rsidR="00E60A19" w:rsidRDefault="00E60A19"/>
    <w:p w14:paraId="1FC23526" w14:textId="18B53303" w:rsidR="00E60A19" w:rsidRDefault="00E60A19">
      <w:r>
        <w:br w:type="page"/>
      </w:r>
    </w:p>
    <w:p w14:paraId="566A97EF" w14:textId="77777777" w:rsidR="00E60A19" w:rsidRDefault="00E60A19">
      <w:pPr>
        <w:sectPr w:rsidR="00E60A19" w:rsidSect="00FF5ED5">
          <w:pgSz w:w="16838" w:h="11906" w:orient="landscape"/>
          <w:pgMar w:top="720" w:right="720" w:bottom="720" w:left="720" w:header="851" w:footer="992" w:gutter="0"/>
          <w:cols w:space="425"/>
          <w:docGrid w:type="lines" w:linePitch="312"/>
        </w:sectPr>
      </w:pPr>
    </w:p>
    <w:p w14:paraId="29994C89" w14:textId="77777777" w:rsidR="00E60A19" w:rsidRPr="00952C8D" w:rsidRDefault="00E60A19" w:rsidP="00E60A19">
      <w:pPr>
        <w:adjustRightInd w:val="0"/>
        <w:spacing w:line="480" w:lineRule="exact"/>
        <w:ind w:left="357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952C8D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XXX</w:t>
      </w:r>
      <w:r w:rsidRPr="00952C8D">
        <w:rPr>
          <w:rFonts w:ascii="Times New Roman" w:eastAsia="仿宋_GB2312" w:hAnsi="Times New Roman" w:cs="Times New Roman" w:hint="eastAsia"/>
          <w:sz w:val="32"/>
          <w:szCs w:val="32"/>
        </w:rPr>
        <w:t>学院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支付</w:t>
      </w:r>
      <w:r w:rsidRPr="00952C8D">
        <w:rPr>
          <w:rFonts w:ascii="Times New Roman" w:eastAsia="仿宋_GB2312" w:hAnsi="Times New Roman" w:cs="Times New Roman" w:hint="eastAsia"/>
          <w:sz w:val="32"/>
          <w:szCs w:val="32"/>
        </w:rPr>
        <w:t>教学实验动物经费的说明</w:t>
      </w:r>
    </w:p>
    <w:p w14:paraId="7919EF25" w14:textId="77777777" w:rsidR="00E60A19" w:rsidRDefault="00E60A19" w:rsidP="00E60A19">
      <w:pPr>
        <w:adjustRightInd w:val="0"/>
        <w:spacing w:line="480" w:lineRule="exact"/>
        <w:ind w:left="357"/>
        <w:rPr>
          <w:rFonts w:ascii="Times New Roman" w:eastAsia="仿宋_GB2312" w:hAnsi="Times New Roman" w:cs="Times New Roman"/>
          <w:sz w:val="28"/>
          <w:szCs w:val="28"/>
        </w:rPr>
      </w:pPr>
    </w:p>
    <w:p w14:paraId="72F8544D" w14:textId="77777777" w:rsidR="00E60A19" w:rsidRPr="00EE2E9D" w:rsidRDefault="00E60A19" w:rsidP="00E60A19">
      <w:pPr>
        <w:adjustRightInd w:val="0"/>
        <w:spacing w:line="480" w:lineRule="exac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实验动物中心：</w:t>
      </w:r>
    </w:p>
    <w:p w14:paraId="3BC70389" w14:textId="31BA1077" w:rsidR="00E60A19" w:rsidRDefault="00E60A19" w:rsidP="00E60A19">
      <w:pPr>
        <w:widowControl/>
        <w:ind w:firstLineChars="200" w:firstLine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000C30">
        <w:rPr>
          <w:rFonts w:ascii="Times New Roman" w:eastAsia="仿宋_GB2312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A0CA7AF" wp14:editId="14C42C57">
                <wp:simplePos x="0" y="0"/>
                <wp:positionH relativeFrom="margin">
                  <wp:align>right</wp:align>
                </wp:positionH>
                <wp:positionV relativeFrom="paragraph">
                  <wp:posOffset>2660914</wp:posOffset>
                </wp:positionV>
                <wp:extent cx="6106795" cy="3139440"/>
                <wp:effectExtent l="0" t="0" r="27305" b="22860"/>
                <wp:wrapSquare wrapText="bothSides"/>
                <wp:docPr id="4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6795" cy="3140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67274" w14:textId="3D771BAD" w:rsidR="00E60A19" w:rsidRPr="002D397A" w:rsidRDefault="002D397A" w:rsidP="002D397A">
                            <w:pPr>
                              <w:pStyle w:val="a7"/>
                              <w:widowControl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520" w:lineRule="exact"/>
                              <w:ind w:firstLineChars="0"/>
                              <w:jc w:val="center"/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60A19" w:rsidRPr="002D397A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方案二（分批支付）参考模版</w:t>
                            </w:r>
                          </w:p>
                          <w:p w14:paraId="6021A6A7" w14:textId="77777777" w:rsidR="00E60A19" w:rsidRDefault="00E60A19" w:rsidP="00E60A19">
                            <w:pPr>
                              <w:widowControl/>
                              <w:spacing w:line="520" w:lineRule="exact"/>
                              <w:ind w:firstLineChars="200" w:firstLine="560"/>
                              <w:jc w:val="left"/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拟分两批次将经费转至动物中心：第一笔拟转账</w:t>
                            </w:r>
                            <w:r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YYY</w:t>
                            </w:r>
                            <w:r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万元，第二笔拟转账</w:t>
                            </w:r>
                            <w:r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YYY</w:t>
                            </w:r>
                            <w:r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万元。</w:t>
                            </w:r>
                          </w:p>
                          <w:p w14:paraId="06033EB2" w14:textId="1D6D9910" w:rsidR="00E60A19" w:rsidRDefault="002D397A" w:rsidP="00E60A19">
                            <w:pPr>
                              <w:widowControl/>
                              <w:spacing w:line="520" w:lineRule="exact"/>
                              <w:ind w:firstLineChars="200" w:firstLine="560"/>
                              <w:jc w:val="left"/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等线" w:eastAsia="等线" w:hAnsi="等线" w:cs="Times New Roman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="00E60A1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第一批支付说明：现通过校内财务系统集中结算平台，将第一笔经费</w:t>
                            </w:r>
                            <w:r w:rsidR="00E60A1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YYY</w:t>
                            </w:r>
                            <w:r w:rsidR="00E60A1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元，从</w:t>
                            </w:r>
                            <w:r w:rsidR="00E60A19" w:rsidRPr="00EE2E9D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我单位转拨至</w:t>
                            </w:r>
                            <w:r w:rsidR="00E60A19" w:rsidRPr="00167AC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实验动物中心实验费</w:t>
                            </w:r>
                            <w:r w:rsidR="00E60A1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项目（</w:t>
                            </w:r>
                            <w:r w:rsidR="00E60A19" w:rsidRPr="00167AC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广州分中心</w:t>
                            </w:r>
                            <w:r w:rsidR="00E60A1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/</w:t>
                            </w:r>
                            <w:r w:rsidR="00E60A19" w:rsidRPr="00167AC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深圳分中心</w:t>
                            </w:r>
                            <w:r w:rsidR="00E60A1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）。</w:t>
                            </w:r>
                          </w:p>
                          <w:p w14:paraId="4588E6F7" w14:textId="1095ACCB" w:rsidR="00E60A19" w:rsidRDefault="002D397A" w:rsidP="00E60A19">
                            <w:pPr>
                              <w:widowControl/>
                              <w:spacing w:line="520" w:lineRule="exact"/>
                              <w:ind w:firstLineChars="200" w:firstLine="560"/>
                              <w:jc w:val="left"/>
                            </w:pPr>
                            <w:r>
                              <w:rPr>
                                <w:rFonts w:ascii="等线" w:eastAsia="等线" w:hAnsi="等线" w:cs="Times New Roman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="00E60A1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第二批支付说明：第一笔经费</w:t>
                            </w:r>
                            <w:r w:rsidR="00E60A1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YYY</w:t>
                            </w:r>
                            <w:r w:rsidR="00E60A1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元已于</w:t>
                            </w:r>
                            <w:r w:rsidR="00E60A1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2</w:t>
                            </w:r>
                            <w:r w:rsidR="00E60A1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0XX</w:t>
                            </w:r>
                            <w:r w:rsidR="00E60A1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年</w:t>
                            </w:r>
                            <w:r w:rsidR="00E60A1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X</w:t>
                            </w:r>
                            <w:r w:rsidR="00E60A1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月</w:t>
                            </w:r>
                            <w:r w:rsidR="00E60A1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X</w:t>
                            </w:r>
                            <w:r w:rsidR="00E60A1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日转至动物中心。现通过校内财务系统集中结算平台，将第二笔经费转至</w:t>
                            </w:r>
                            <w:r w:rsidR="00E60A19" w:rsidRPr="00167AC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实验动物中心实验费</w:t>
                            </w:r>
                            <w:r w:rsidR="00E60A1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项目（</w:t>
                            </w:r>
                            <w:r w:rsidR="00E60A19" w:rsidRPr="00167AC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广州分中心</w:t>
                            </w:r>
                            <w:r w:rsidR="00E60A1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/</w:t>
                            </w:r>
                            <w:r w:rsidR="00E60A19" w:rsidRPr="00167AC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深圳分中心</w:t>
                            </w:r>
                            <w:r w:rsidR="00E60A1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CA7AF" id="文本框 2" o:spid="_x0000_s1038" type="#_x0000_t202" style="position:absolute;left:0;text-align:left;margin-left:429.65pt;margin-top:209.5pt;width:480.85pt;height:247.2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">
                <v:textbox>
                  <w:txbxContent>
                    <w:p w14:paraId="28C67274" w14:textId="3D771BAD" w:rsidR="00E60A19" w:rsidRPr="002D397A" w:rsidRDefault="002D397A" w:rsidP="002D397A">
                      <w:pPr>
                        <w:pStyle w:val="a7"/>
                        <w:widowControl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520" w:lineRule="exact"/>
                        <w:ind w:firstLineChars="0"/>
                        <w:jc w:val="center"/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E60A19" w:rsidRPr="002D397A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方案二（分批支付）参考模版</w:t>
                      </w:r>
                    </w:p>
                    <w:p w14:paraId="6021A6A7" w14:textId="77777777" w:rsidR="00E60A19" w:rsidRDefault="00E60A19" w:rsidP="00E60A19">
                      <w:pPr>
                        <w:widowControl/>
                        <w:spacing w:line="520" w:lineRule="exact"/>
                        <w:ind w:firstLineChars="200" w:firstLine="560"/>
                        <w:jc w:val="left"/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拟分两批次将经费转至动物中心：第一笔拟转账</w:t>
                      </w:r>
                      <w:r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YYY</w:t>
                      </w:r>
                      <w:r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万元，第二笔拟转账</w:t>
                      </w:r>
                      <w:r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YYY</w:t>
                      </w:r>
                      <w:r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万元。</w:t>
                      </w:r>
                    </w:p>
                    <w:p w14:paraId="06033EB2" w14:textId="1D6D9910" w:rsidR="00E60A19" w:rsidRDefault="002D397A" w:rsidP="00E60A19">
                      <w:pPr>
                        <w:widowControl/>
                        <w:spacing w:line="520" w:lineRule="exact"/>
                        <w:ind w:firstLineChars="200" w:firstLine="560"/>
                        <w:jc w:val="left"/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等线" w:eastAsia="等线" w:hAnsi="等线" w:cs="Times New Roman" w:hint="eastAsia"/>
                          <w:sz w:val="28"/>
                          <w:szCs w:val="28"/>
                        </w:rPr>
                        <w:t>□</w:t>
                      </w:r>
                      <w:r w:rsidR="00E60A1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第一批支付说明：现通过校内财务系统集中结算平台，将第一笔经费</w:t>
                      </w:r>
                      <w:r w:rsidR="00E60A1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YYY</w:t>
                      </w:r>
                      <w:r w:rsidR="00E60A1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元，从</w:t>
                      </w:r>
                      <w:r w:rsidR="00E60A19" w:rsidRPr="00EE2E9D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我单位转拨至</w:t>
                      </w:r>
                      <w:r w:rsidR="00E60A19" w:rsidRPr="00167AC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实验动物中心实验费</w:t>
                      </w:r>
                      <w:r w:rsidR="00E60A1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项目（</w:t>
                      </w:r>
                      <w:r w:rsidR="00E60A19" w:rsidRPr="00167AC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广州分中心</w:t>
                      </w:r>
                      <w:r w:rsidR="00E60A1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/</w:t>
                      </w:r>
                      <w:r w:rsidR="00E60A19" w:rsidRPr="00167AC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深圳分中心</w:t>
                      </w:r>
                      <w:r w:rsidR="00E60A1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）。</w:t>
                      </w:r>
                    </w:p>
                    <w:p w14:paraId="4588E6F7" w14:textId="1095ACCB" w:rsidR="00E60A19" w:rsidRDefault="002D397A" w:rsidP="00E60A19">
                      <w:pPr>
                        <w:widowControl/>
                        <w:spacing w:line="520" w:lineRule="exact"/>
                        <w:ind w:firstLineChars="200" w:firstLine="560"/>
                        <w:jc w:val="left"/>
                      </w:pPr>
                      <w:r>
                        <w:rPr>
                          <w:rFonts w:ascii="等线" w:eastAsia="等线" w:hAnsi="等线" w:cs="Times New Roman" w:hint="eastAsia"/>
                          <w:sz w:val="28"/>
                          <w:szCs w:val="28"/>
                        </w:rPr>
                        <w:t>□</w:t>
                      </w:r>
                      <w:r w:rsidR="00E60A1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第二批支付说明：第一笔经费</w:t>
                      </w:r>
                      <w:r w:rsidR="00E60A1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YYY</w:t>
                      </w:r>
                      <w:r w:rsidR="00E60A1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元已于</w:t>
                      </w:r>
                      <w:r w:rsidR="00E60A1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2</w:t>
                      </w:r>
                      <w:r w:rsidR="00E60A1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0XX</w:t>
                      </w:r>
                      <w:r w:rsidR="00E60A1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年</w:t>
                      </w:r>
                      <w:r w:rsidR="00E60A1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X</w:t>
                      </w:r>
                      <w:r w:rsidR="00E60A1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月</w:t>
                      </w:r>
                      <w:r w:rsidR="00E60A1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X</w:t>
                      </w:r>
                      <w:r w:rsidR="00E60A1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日转至动物中心。现通过校内财务系统集中结算平台，将第二笔经费转至</w:t>
                      </w:r>
                      <w:r w:rsidR="00E60A19" w:rsidRPr="00167AC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实验动物中心实验费</w:t>
                      </w:r>
                      <w:r w:rsidR="00E60A1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项目（</w:t>
                      </w:r>
                      <w:r w:rsidR="00E60A19" w:rsidRPr="00167AC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广州分中心</w:t>
                      </w:r>
                      <w:r w:rsidR="00E60A1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/</w:t>
                      </w:r>
                      <w:r w:rsidR="00E60A19" w:rsidRPr="00167AC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深圳分中心</w:t>
                      </w:r>
                      <w:r w:rsidR="00E60A1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）。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00C30">
        <w:rPr>
          <w:rFonts w:ascii="Times New Roman" w:eastAsia="仿宋_GB2312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0A44640" wp14:editId="4E41043E">
                <wp:simplePos x="0" y="0"/>
                <wp:positionH relativeFrom="margin">
                  <wp:align>right</wp:align>
                </wp:positionH>
                <wp:positionV relativeFrom="paragraph">
                  <wp:posOffset>1272540</wp:posOffset>
                </wp:positionV>
                <wp:extent cx="6132830" cy="1267460"/>
                <wp:effectExtent l="0" t="0" r="20320" b="2794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2830" cy="1267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116354" w14:textId="5DC163B1" w:rsidR="00E60A19" w:rsidRDefault="002D397A" w:rsidP="00E60A19">
                            <w:pPr>
                              <w:widowControl/>
                              <w:adjustRightInd w:val="0"/>
                              <w:snapToGrid w:val="0"/>
                              <w:spacing w:line="600" w:lineRule="exact"/>
                              <w:ind w:firstLineChars="150" w:firstLine="420"/>
                              <w:jc w:val="center"/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等线" w:eastAsia="等线" w:hAnsi="等线" w:cs="Times New Roman" w:hint="eastAsia"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60A1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方案</w:t>
                            </w:r>
                            <w:proofErr w:type="gramStart"/>
                            <w:r w:rsidR="00E60A1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一</w:t>
                            </w:r>
                            <w:proofErr w:type="gramEnd"/>
                            <w:r w:rsidR="00E60A1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（全额支付）参考模版</w:t>
                            </w:r>
                          </w:p>
                          <w:p w14:paraId="261C5FF0" w14:textId="77777777" w:rsidR="00E60A19" w:rsidRDefault="00E60A19" w:rsidP="00E60A19">
                            <w:pPr>
                              <w:widowControl/>
                              <w:adjustRightInd w:val="0"/>
                              <w:snapToGrid w:val="0"/>
                              <w:spacing w:line="600" w:lineRule="exact"/>
                              <w:ind w:firstLineChars="150" w:firstLine="420"/>
                              <w:jc w:val="left"/>
                            </w:pPr>
                            <w:r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现通过校内财务系统集中结算平台，将</w:t>
                            </w:r>
                            <w:r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XXX</w:t>
                            </w:r>
                            <w:r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万元教学经费全额转至</w:t>
                            </w:r>
                            <w:r w:rsidRPr="00167AC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实验动物中心实验费</w:t>
                            </w:r>
                            <w:r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项目（</w:t>
                            </w:r>
                            <w:r w:rsidRPr="00167AC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广州分中心</w:t>
                            </w:r>
                            <w:r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/</w:t>
                            </w:r>
                            <w:r w:rsidRPr="00167AC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深圳分中心</w:t>
                            </w:r>
                            <w:r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44640" id="_x0000_s1039" type="#_x0000_t202" style="position:absolute;left:0;text-align:left;margin-left:431.7pt;margin-top:100.2pt;width:482.9pt;height:99.8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">
                <v:textbox>
                  <w:txbxContent>
                    <w:p w14:paraId="30116354" w14:textId="5DC163B1" w:rsidR="00E60A19" w:rsidRDefault="002D397A" w:rsidP="00E60A19">
                      <w:pPr>
                        <w:widowControl/>
                        <w:adjustRightInd w:val="0"/>
                        <w:snapToGrid w:val="0"/>
                        <w:spacing w:line="600" w:lineRule="exact"/>
                        <w:ind w:firstLineChars="150" w:firstLine="420"/>
                        <w:jc w:val="center"/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等线" w:eastAsia="等线" w:hAnsi="等线" w:cs="Times New Roman" w:hint="eastAsia"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 xml:space="preserve"> </w:t>
                      </w:r>
                      <w:r w:rsidR="00E60A1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方案</w:t>
                      </w:r>
                      <w:proofErr w:type="gramStart"/>
                      <w:r w:rsidR="00E60A1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一</w:t>
                      </w:r>
                      <w:proofErr w:type="gramEnd"/>
                      <w:r w:rsidR="00E60A1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（全额支付）参考模版</w:t>
                      </w:r>
                    </w:p>
                    <w:p w14:paraId="261C5FF0" w14:textId="77777777" w:rsidR="00E60A19" w:rsidRDefault="00E60A19" w:rsidP="00E60A19">
                      <w:pPr>
                        <w:widowControl/>
                        <w:adjustRightInd w:val="0"/>
                        <w:snapToGrid w:val="0"/>
                        <w:spacing w:line="600" w:lineRule="exact"/>
                        <w:ind w:firstLineChars="150" w:firstLine="420"/>
                        <w:jc w:val="left"/>
                      </w:pPr>
                      <w:r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现通过校内财务系统集中结算平台，将</w:t>
                      </w:r>
                      <w:r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XXX</w:t>
                      </w:r>
                      <w:r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万元教学经费全额转至</w:t>
                      </w:r>
                      <w:r w:rsidRPr="00167AC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实验动物中心实验费</w:t>
                      </w:r>
                      <w:r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项目（</w:t>
                      </w:r>
                      <w:r w:rsidRPr="00167AC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广州分中心</w:t>
                      </w:r>
                      <w:r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/</w:t>
                      </w:r>
                      <w:r w:rsidRPr="00167AC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深圳分中心</w:t>
                      </w:r>
                      <w:r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）。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imes New Roman" w:eastAsia="仿宋_GB2312" w:hAnsi="Times New Roman" w:cs="Times New Roman" w:hint="eastAsia"/>
          <w:sz w:val="28"/>
          <w:szCs w:val="28"/>
        </w:rPr>
        <w:t>根据我单位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>
        <w:rPr>
          <w:rFonts w:ascii="Times New Roman" w:eastAsia="仿宋_GB2312" w:hAnsi="Times New Roman" w:cs="Times New Roman"/>
          <w:sz w:val="28"/>
          <w:szCs w:val="28"/>
        </w:rPr>
        <w:t>0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XX</w:t>
      </w:r>
      <w:proofErr w:type="gramStart"/>
      <w:r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Pr="00EE2E9D">
        <w:rPr>
          <w:rFonts w:ascii="Times New Roman" w:eastAsia="仿宋_GB2312" w:hAnsi="Times New Roman" w:cs="Times New Roman"/>
          <w:sz w:val="28"/>
          <w:szCs w:val="28"/>
        </w:rPr>
        <w:t>教学</w:t>
      </w:r>
      <w:proofErr w:type="gramEnd"/>
      <w:r w:rsidRPr="00EE2E9D">
        <w:rPr>
          <w:rFonts w:ascii="Times New Roman" w:eastAsia="仿宋_GB2312" w:hAnsi="Times New Roman" w:cs="Times New Roman"/>
          <w:sz w:val="28"/>
          <w:szCs w:val="28"/>
        </w:rPr>
        <w:t>动物</w:t>
      </w:r>
      <w:r w:rsidRPr="00EE2E9D">
        <w:rPr>
          <w:rFonts w:ascii="Times New Roman" w:eastAsia="仿宋_GB2312" w:hAnsi="Times New Roman" w:cs="Times New Roman" w:hint="eastAsia"/>
          <w:sz w:val="28"/>
          <w:szCs w:val="28"/>
        </w:rPr>
        <w:t>使用及动物实验计划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，按照《</w:t>
      </w:r>
      <w:hyperlink r:id="rId7" w:tgtFrame="_blank" w:tooltip="中山大学实验动物中心服务性收费公示" w:history="1">
        <w:r w:rsidRPr="00EE2E9D">
          <w:rPr>
            <w:rFonts w:ascii="Times New Roman" w:eastAsia="仿宋_GB2312" w:hAnsi="Times New Roman" w:cs="Times New Roman" w:hint="eastAsia"/>
            <w:sz w:val="28"/>
            <w:szCs w:val="28"/>
          </w:rPr>
          <w:t>中山大学实验动物中心服务性收费</w:t>
        </w:r>
      </w:hyperlink>
      <w:r w:rsidRPr="00EE2E9D">
        <w:rPr>
          <w:rFonts w:ascii="Times New Roman" w:eastAsia="仿宋_GB2312" w:hAnsi="Times New Roman" w:cs="Times New Roman" w:hint="eastAsia"/>
          <w:sz w:val="28"/>
          <w:szCs w:val="28"/>
        </w:rPr>
        <w:t>标准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》测算，</w:t>
      </w:r>
      <w:r w:rsidRPr="00EE2E9D">
        <w:rPr>
          <w:rFonts w:ascii="Times New Roman" w:eastAsia="仿宋_GB2312" w:hAnsi="Times New Roman" w:cs="Times New Roman" w:hint="eastAsia"/>
          <w:sz w:val="28"/>
          <w:szCs w:val="28"/>
        </w:rPr>
        <w:t>我单位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>
        <w:rPr>
          <w:rFonts w:ascii="Times New Roman" w:eastAsia="仿宋_GB2312" w:hAnsi="Times New Roman" w:cs="Times New Roman"/>
          <w:sz w:val="28"/>
          <w:szCs w:val="28"/>
        </w:rPr>
        <w:t>0XX</w:t>
      </w:r>
      <w:proofErr w:type="gramStart"/>
      <w:r>
        <w:rPr>
          <w:rFonts w:ascii="Times New Roman" w:eastAsia="仿宋_GB2312" w:hAnsi="Times New Roman" w:cs="Times New Roman" w:hint="eastAsia"/>
          <w:sz w:val="28"/>
          <w:szCs w:val="28"/>
        </w:rPr>
        <w:t>年教学</w:t>
      </w:r>
      <w:proofErr w:type="gramEnd"/>
      <w:r>
        <w:rPr>
          <w:rFonts w:ascii="Times New Roman" w:eastAsia="仿宋_GB2312" w:hAnsi="Times New Roman" w:cs="Times New Roman" w:hint="eastAsia"/>
          <w:sz w:val="28"/>
          <w:szCs w:val="28"/>
        </w:rPr>
        <w:t>动物及动物实验相关费用合计为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XXX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万元。</w:t>
      </w:r>
    </w:p>
    <w:p w14:paraId="5CDF7875" w14:textId="2F635A53" w:rsidR="00E60A19" w:rsidRDefault="00E60A19" w:rsidP="00E60A19">
      <w:pPr>
        <w:widowControl/>
        <w:ind w:firstLineChars="100" w:firstLine="280"/>
        <w:jc w:val="left"/>
        <w:rPr>
          <w:rFonts w:ascii="Times New Roman" w:eastAsia="仿宋_GB2312" w:hAnsi="Times New Roman" w:cs="Times New Roman"/>
          <w:sz w:val="28"/>
          <w:szCs w:val="28"/>
        </w:rPr>
      </w:pPr>
    </w:p>
    <w:p w14:paraId="041D0A9B" w14:textId="6DA3A645" w:rsidR="00E60A19" w:rsidRDefault="00E60A19" w:rsidP="00E60A19">
      <w:pPr>
        <w:widowControl/>
        <w:ind w:firstLineChars="100" w:firstLine="28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学院经办人（签名）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审核人（签名）：</w:t>
      </w:r>
    </w:p>
    <w:p w14:paraId="692C9793" w14:textId="619406B2" w:rsidR="00E60A19" w:rsidRDefault="00E60A19" w:rsidP="00E60A19">
      <w:pPr>
        <w:widowControl/>
        <w:ind w:firstLineChars="100" w:firstLine="28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X</w:t>
      </w:r>
      <w:r>
        <w:rPr>
          <w:rFonts w:ascii="Times New Roman" w:eastAsia="仿宋_GB2312" w:hAnsi="Times New Roman" w:cs="Times New Roman"/>
          <w:sz w:val="28"/>
          <w:szCs w:val="28"/>
        </w:rPr>
        <w:t>X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学院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实验动物中心</w:t>
      </w:r>
    </w:p>
    <w:p w14:paraId="6EBFD63D" w14:textId="2943EBC6" w:rsidR="00E60A19" w:rsidRDefault="00E60A19" w:rsidP="00E60A19">
      <w:pPr>
        <w:widowControl/>
        <w:ind w:firstLineChars="100" w:firstLine="28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>
        <w:rPr>
          <w:rFonts w:ascii="Times New Roman" w:eastAsia="仿宋_GB2312" w:hAnsi="Times New Roman" w:cs="Times New Roman"/>
          <w:sz w:val="28"/>
          <w:szCs w:val="28"/>
        </w:rPr>
        <w:t>0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XX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X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月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X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日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>
        <w:rPr>
          <w:rFonts w:ascii="Times New Roman" w:eastAsia="仿宋_GB2312" w:hAnsi="Times New Roman" w:cs="Times New Roman"/>
          <w:sz w:val="28"/>
          <w:szCs w:val="28"/>
        </w:rPr>
        <w:t>0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XX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X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月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X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日</w:t>
      </w:r>
    </w:p>
    <w:p w14:paraId="508ADB52" w14:textId="77777777" w:rsidR="00E60A19" w:rsidRPr="00323BC2" w:rsidRDefault="00E60A19" w:rsidP="00E60A19"/>
    <w:p w14:paraId="7A72C384" w14:textId="79B957CF" w:rsidR="00E60A19" w:rsidRPr="00E60A19" w:rsidRDefault="00E60A19"/>
    <w:p w14:paraId="549080BE" w14:textId="77777777" w:rsidR="00E60A19" w:rsidRDefault="00E60A19"/>
    <w:p w14:paraId="0CD33D18" w14:textId="1FD0CBB8" w:rsidR="003A2A0A" w:rsidRDefault="00FF5ED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38BFE1" wp14:editId="0DB1FD1E">
                <wp:simplePos x="0" y="0"/>
                <wp:positionH relativeFrom="column">
                  <wp:posOffset>6534150</wp:posOffset>
                </wp:positionH>
                <wp:positionV relativeFrom="paragraph">
                  <wp:posOffset>1501775</wp:posOffset>
                </wp:positionV>
                <wp:extent cx="635" cy="239395"/>
                <wp:effectExtent l="76200" t="0" r="75565" b="6540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939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851F1" id="直接箭头连接符 1" o:spid="_x0000_s1026" type="#_x0000_t32" style="position:absolute;left:0;text-align:left;margin-left:514.5pt;margin-top:118.25pt;width:.05pt;height:1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" strokecolor="black [3213]" strokeweight="1.5pt">
                <v:stroke endarrow="block" joinstyle="miter"/>
              </v:shape>
            </w:pict>
          </mc:Fallback>
        </mc:AlternateContent>
      </w:r>
    </w:p>
    <w:sectPr w:rsidR="003A2A0A" w:rsidSect="00E60A19">
      <w:pgSz w:w="11906" w:h="16838"/>
      <w:pgMar w:top="1134" w:right="1134" w:bottom="1134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EB693" w14:textId="77777777" w:rsidR="00603F7E" w:rsidRDefault="00603F7E" w:rsidP="00170D8D">
      <w:r>
        <w:separator/>
      </w:r>
    </w:p>
  </w:endnote>
  <w:endnote w:type="continuationSeparator" w:id="0">
    <w:p w14:paraId="1CC661EA" w14:textId="77777777" w:rsidR="00603F7E" w:rsidRDefault="00603F7E" w:rsidP="00170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2901E" w14:textId="77777777" w:rsidR="00603F7E" w:rsidRDefault="00603F7E" w:rsidP="00170D8D">
      <w:r>
        <w:separator/>
      </w:r>
    </w:p>
  </w:footnote>
  <w:footnote w:type="continuationSeparator" w:id="0">
    <w:p w14:paraId="76D4E3A0" w14:textId="77777777" w:rsidR="00603F7E" w:rsidRDefault="00603F7E" w:rsidP="00170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738F5"/>
    <w:multiLevelType w:val="hybridMultilevel"/>
    <w:tmpl w:val="58DED11A"/>
    <w:lvl w:ilvl="0" w:tplc="F66A0BCE">
      <w:start w:val="2"/>
      <w:numFmt w:val="bullet"/>
      <w:lvlText w:val="□"/>
      <w:lvlJc w:val="left"/>
      <w:pPr>
        <w:ind w:left="780" w:hanging="360"/>
      </w:pPr>
      <w:rPr>
        <w:rFonts w:ascii="等线" w:eastAsia="等线" w:hAnsi="等线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73D17C5"/>
    <w:multiLevelType w:val="hybridMultilevel"/>
    <w:tmpl w:val="0360CB14"/>
    <w:lvl w:ilvl="0" w:tplc="A9942F68">
      <w:start w:val="2"/>
      <w:numFmt w:val="bullet"/>
      <w:lvlText w:val="□"/>
      <w:lvlJc w:val="left"/>
      <w:pPr>
        <w:ind w:left="1140" w:hanging="360"/>
      </w:pPr>
      <w:rPr>
        <w:rFonts w:ascii="等线" w:eastAsia="等线" w:hAnsi="等线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53C"/>
    <w:rsid w:val="000F482D"/>
    <w:rsid w:val="00170D8D"/>
    <w:rsid w:val="002D397A"/>
    <w:rsid w:val="003A2A0A"/>
    <w:rsid w:val="003A4EE2"/>
    <w:rsid w:val="003F4B63"/>
    <w:rsid w:val="0059644F"/>
    <w:rsid w:val="00603F7E"/>
    <w:rsid w:val="00636345"/>
    <w:rsid w:val="008820FF"/>
    <w:rsid w:val="008E5DD7"/>
    <w:rsid w:val="009B4F62"/>
    <w:rsid w:val="00A214D2"/>
    <w:rsid w:val="00A42626"/>
    <w:rsid w:val="00A9301F"/>
    <w:rsid w:val="00B37FDC"/>
    <w:rsid w:val="00B503E2"/>
    <w:rsid w:val="00B94883"/>
    <w:rsid w:val="00BD3323"/>
    <w:rsid w:val="00C92DED"/>
    <w:rsid w:val="00DA5B4F"/>
    <w:rsid w:val="00DB653C"/>
    <w:rsid w:val="00DD2A4B"/>
    <w:rsid w:val="00E04DCC"/>
    <w:rsid w:val="00E56572"/>
    <w:rsid w:val="00E60A19"/>
    <w:rsid w:val="00EF45E3"/>
    <w:rsid w:val="00FF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11502F"/>
  <w15:chartTrackingRefBased/>
  <w15:docId w15:val="{22ECEA72-1C0F-404B-9640-B429DEEF3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70D8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70D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70D8D"/>
    <w:rPr>
      <w:sz w:val="18"/>
      <w:szCs w:val="18"/>
    </w:rPr>
  </w:style>
  <w:style w:type="paragraph" w:styleId="a7">
    <w:name w:val="List Paragraph"/>
    <w:basedOn w:val="a"/>
    <w:uiPriority w:val="34"/>
    <w:qFormat/>
    <w:rsid w:val="002D397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ac-sz.sysu.edu.cn/sites/default/files/2024-06/%E4%B8%AD%E5%B1%B1%E5%A4%A7%E5%AD%A6%E5%AE%9E%E9%AA%8C%E5%8A%A8%E7%89%A9%E4%B8%AD%E5%BF%83%E6%9C%8D%E5%8A%A1%E6%80%A7%E6%94%B6%E8%B4%B9%E5%85%AC%E7%A4%BA_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 zhao</dc:creator>
  <cp:keywords/>
  <dc:description/>
  <cp:lastModifiedBy>wyl</cp:lastModifiedBy>
  <cp:revision>7</cp:revision>
  <dcterms:created xsi:type="dcterms:W3CDTF">2024-11-06T00:34:00Z</dcterms:created>
  <dcterms:modified xsi:type="dcterms:W3CDTF">2024-11-14T04:31:00Z</dcterms:modified>
</cp:coreProperties>
</file>